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5C" w:rsidRDefault="00883F5C" w:rsidP="00883F5C">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Dayton Hunn</w:t>
      </w:r>
    </w:p>
    <w:p w:rsidR="004D58F1" w:rsidRDefault="004D58F1" w:rsidP="00883F5C">
      <w:pPr>
        <w:spacing w:after="0" w:line="480" w:lineRule="auto"/>
        <w:rPr>
          <w:rFonts w:ascii="Times New Roman" w:hAnsi="Times New Roman" w:cs="Times New Roman"/>
          <w:sz w:val="24"/>
          <w:szCs w:val="24"/>
        </w:rPr>
      </w:pPr>
      <w:r>
        <w:rPr>
          <w:rFonts w:ascii="Times New Roman" w:hAnsi="Times New Roman" w:cs="Times New Roman"/>
          <w:sz w:val="24"/>
          <w:szCs w:val="24"/>
        </w:rPr>
        <w:t>Professor Moll</w:t>
      </w:r>
    </w:p>
    <w:p w:rsidR="004D58F1" w:rsidRDefault="004D58F1" w:rsidP="00883F5C">
      <w:pPr>
        <w:spacing w:after="0" w:line="480" w:lineRule="auto"/>
        <w:rPr>
          <w:rFonts w:ascii="Times New Roman" w:hAnsi="Times New Roman" w:cs="Times New Roman"/>
          <w:sz w:val="24"/>
          <w:szCs w:val="24"/>
        </w:rPr>
      </w:pPr>
      <w:r>
        <w:rPr>
          <w:rFonts w:ascii="Times New Roman" w:hAnsi="Times New Roman" w:cs="Times New Roman"/>
          <w:sz w:val="24"/>
          <w:szCs w:val="24"/>
        </w:rPr>
        <w:t>English 1010-16</w:t>
      </w:r>
    </w:p>
    <w:p w:rsidR="00894730" w:rsidRDefault="004D58F1" w:rsidP="00883F5C">
      <w:pPr>
        <w:spacing w:after="0" w:line="480" w:lineRule="auto"/>
        <w:rPr>
          <w:rFonts w:ascii="Times New Roman" w:hAnsi="Times New Roman" w:cs="Times New Roman"/>
          <w:sz w:val="24"/>
          <w:szCs w:val="24"/>
        </w:rPr>
      </w:pPr>
      <w:r>
        <w:rPr>
          <w:rFonts w:ascii="Times New Roman" w:hAnsi="Times New Roman" w:cs="Times New Roman"/>
          <w:sz w:val="24"/>
          <w:szCs w:val="24"/>
        </w:rPr>
        <w:t>6 March 2012</w:t>
      </w:r>
    </w:p>
    <w:p w:rsidR="00883F5C" w:rsidRDefault="00124C01" w:rsidP="00124C0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Democracy’s </w:t>
      </w:r>
      <w:r w:rsidR="00883F5C">
        <w:rPr>
          <w:rFonts w:ascii="Times New Roman" w:hAnsi="Times New Roman" w:cs="Times New Roman"/>
          <w:sz w:val="24"/>
          <w:szCs w:val="24"/>
        </w:rPr>
        <w:t>Dilemma</w:t>
      </w:r>
    </w:p>
    <w:p w:rsidR="00194539" w:rsidRDefault="00881663" w:rsidP="00A77E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Set</w:t>
      </w:r>
      <w:r w:rsidR="00A22522">
        <w:rPr>
          <w:rFonts w:ascii="Times New Roman" w:hAnsi="Times New Roman" w:cs="Times New Roman"/>
          <w:sz w:val="24"/>
          <w:szCs w:val="24"/>
        </w:rPr>
        <w:t xml:space="preserve"> in </w:t>
      </w:r>
      <w:r>
        <w:rPr>
          <w:rFonts w:ascii="Times New Roman" w:hAnsi="Times New Roman" w:cs="Times New Roman"/>
          <w:sz w:val="24"/>
          <w:szCs w:val="24"/>
        </w:rPr>
        <w:t>mythical Thebes</w:t>
      </w:r>
      <w:r w:rsidR="00A22522">
        <w:rPr>
          <w:rFonts w:ascii="Times New Roman" w:hAnsi="Times New Roman" w:cs="Times New Roman"/>
          <w:sz w:val="24"/>
          <w:szCs w:val="24"/>
        </w:rPr>
        <w:t xml:space="preserve">, Sophocles’ </w:t>
      </w:r>
      <w:r w:rsidR="00A22522">
        <w:rPr>
          <w:rFonts w:ascii="Times New Roman" w:hAnsi="Times New Roman" w:cs="Times New Roman"/>
          <w:i/>
          <w:sz w:val="24"/>
          <w:szCs w:val="24"/>
        </w:rPr>
        <w:t>Antigone</w:t>
      </w:r>
      <w:r w:rsidR="00A22522">
        <w:rPr>
          <w:rFonts w:ascii="Times New Roman" w:hAnsi="Times New Roman" w:cs="Times New Roman"/>
          <w:sz w:val="24"/>
          <w:szCs w:val="24"/>
        </w:rPr>
        <w:t xml:space="preserve"> </w:t>
      </w:r>
      <w:r w:rsidR="00124C01">
        <w:rPr>
          <w:rFonts w:ascii="Times New Roman" w:hAnsi="Times New Roman" w:cs="Times New Roman"/>
          <w:sz w:val="24"/>
          <w:szCs w:val="24"/>
        </w:rPr>
        <w:t>takes place in</w:t>
      </w:r>
      <w:r>
        <w:rPr>
          <w:rFonts w:ascii="Times New Roman" w:hAnsi="Times New Roman" w:cs="Times New Roman"/>
          <w:sz w:val="24"/>
          <w:szCs w:val="24"/>
        </w:rPr>
        <w:t xml:space="preserve"> a time when democracy</w:t>
      </w:r>
      <w:r w:rsidR="00A22522">
        <w:rPr>
          <w:rFonts w:ascii="Times New Roman" w:hAnsi="Times New Roman" w:cs="Times New Roman"/>
          <w:sz w:val="24"/>
          <w:szCs w:val="24"/>
        </w:rPr>
        <w:t xml:space="preserve"> was an unknown idea, </w:t>
      </w:r>
      <w:r>
        <w:rPr>
          <w:rFonts w:ascii="Times New Roman" w:hAnsi="Times New Roman" w:cs="Times New Roman"/>
          <w:sz w:val="24"/>
          <w:szCs w:val="24"/>
        </w:rPr>
        <w:t>but it illustrates</w:t>
      </w:r>
      <w:r w:rsidR="00A22522">
        <w:rPr>
          <w:rFonts w:ascii="Times New Roman" w:hAnsi="Times New Roman" w:cs="Times New Roman"/>
          <w:sz w:val="24"/>
          <w:szCs w:val="24"/>
        </w:rPr>
        <w:t xml:space="preserve"> how the democratic process can be beneficial to </w:t>
      </w:r>
      <w:r w:rsidR="003552F3">
        <w:rPr>
          <w:rFonts w:ascii="Times New Roman" w:hAnsi="Times New Roman" w:cs="Times New Roman"/>
          <w:sz w:val="24"/>
          <w:szCs w:val="24"/>
        </w:rPr>
        <w:t>society. When</w:t>
      </w:r>
      <w:r w:rsidR="00A22522">
        <w:rPr>
          <w:rFonts w:ascii="Times New Roman" w:hAnsi="Times New Roman" w:cs="Times New Roman"/>
          <w:sz w:val="24"/>
          <w:szCs w:val="24"/>
        </w:rPr>
        <w:t xml:space="preserve"> it</w:t>
      </w:r>
      <w:r>
        <w:rPr>
          <w:rFonts w:ascii="Times New Roman" w:hAnsi="Times New Roman" w:cs="Times New Roman"/>
          <w:sz w:val="24"/>
          <w:szCs w:val="24"/>
        </w:rPr>
        <w:t xml:space="preserve"> was written, Sophocles’ Athens</w:t>
      </w:r>
      <w:r w:rsidR="00A22522">
        <w:rPr>
          <w:rFonts w:ascii="Times New Roman" w:hAnsi="Times New Roman" w:cs="Times New Roman"/>
          <w:sz w:val="24"/>
          <w:szCs w:val="24"/>
        </w:rPr>
        <w:t xml:space="preserve"> was at the height of its power because of its democratic values. </w:t>
      </w:r>
      <w:r w:rsidR="003552F3">
        <w:rPr>
          <w:rFonts w:ascii="Times New Roman" w:hAnsi="Times New Roman" w:cs="Times New Roman"/>
          <w:sz w:val="24"/>
          <w:szCs w:val="24"/>
        </w:rPr>
        <w:t>In order to win the an</w:t>
      </w:r>
      <w:r w:rsidR="007F1C26">
        <w:rPr>
          <w:rFonts w:ascii="Times New Roman" w:hAnsi="Times New Roman" w:cs="Times New Roman"/>
          <w:sz w:val="24"/>
          <w:szCs w:val="24"/>
        </w:rPr>
        <w:t>nual Dionysia, which was a city</w:t>
      </w:r>
      <w:r w:rsidR="003552F3">
        <w:rPr>
          <w:rFonts w:ascii="Times New Roman" w:hAnsi="Times New Roman" w:cs="Times New Roman"/>
          <w:sz w:val="24"/>
          <w:szCs w:val="24"/>
        </w:rPr>
        <w:t xml:space="preserve">wide celebration of </w:t>
      </w:r>
      <w:r w:rsidR="00194539">
        <w:rPr>
          <w:rFonts w:ascii="Times New Roman" w:hAnsi="Times New Roman" w:cs="Times New Roman"/>
          <w:sz w:val="24"/>
          <w:szCs w:val="24"/>
        </w:rPr>
        <w:t xml:space="preserve">the </w:t>
      </w:r>
      <w:r w:rsidR="003552F3">
        <w:rPr>
          <w:rFonts w:ascii="Times New Roman" w:hAnsi="Times New Roman" w:cs="Times New Roman"/>
          <w:sz w:val="24"/>
          <w:szCs w:val="24"/>
        </w:rPr>
        <w:t xml:space="preserve">success </w:t>
      </w:r>
      <w:r w:rsidR="00194539">
        <w:rPr>
          <w:rFonts w:ascii="Times New Roman" w:hAnsi="Times New Roman" w:cs="Times New Roman"/>
          <w:sz w:val="24"/>
          <w:szCs w:val="24"/>
        </w:rPr>
        <w:t>over</w:t>
      </w:r>
      <w:r w:rsidR="003552F3">
        <w:rPr>
          <w:rFonts w:ascii="Times New Roman" w:hAnsi="Times New Roman" w:cs="Times New Roman"/>
          <w:sz w:val="24"/>
          <w:szCs w:val="24"/>
        </w:rPr>
        <w:t xml:space="preserve"> the past year</w:t>
      </w:r>
      <w:r w:rsidR="00194539">
        <w:rPr>
          <w:rFonts w:ascii="Times New Roman" w:hAnsi="Times New Roman" w:cs="Times New Roman"/>
          <w:sz w:val="24"/>
          <w:szCs w:val="24"/>
        </w:rPr>
        <w:t>,</w:t>
      </w:r>
      <w:r w:rsidR="003552F3">
        <w:rPr>
          <w:rFonts w:ascii="Times New Roman" w:hAnsi="Times New Roman" w:cs="Times New Roman"/>
          <w:sz w:val="24"/>
          <w:szCs w:val="24"/>
        </w:rPr>
        <w:t xml:space="preserve"> </w:t>
      </w:r>
      <w:r w:rsidR="00124C01">
        <w:rPr>
          <w:rFonts w:ascii="Times New Roman" w:hAnsi="Times New Roman" w:cs="Times New Roman"/>
          <w:sz w:val="24"/>
          <w:szCs w:val="24"/>
        </w:rPr>
        <w:t xml:space="preserve">Sophocles’ ultimate goal was </w:t>
      </w:r>
      <w:r w:rsidR="00C133FC">
        <w:rPr>
          <w:rFonts w:ascii="Times New Roman" w:hAnsi="Times New Roman" w:cs="Times New Roman"/>
          <w:sz w:val="24"/>
          <w:szCs w:val="24"/>
        </w:rPr>
        <w:t xml:space="preserve">to </w:t>
      </w:r>
      <w:r w:rsidR="00124C01">
        <w:rPr>
          <w:rFonts w:ascii="Times New Roman" w:hAnsi="Times New Roman" w:cs="Times New Roman"/>
          <w:sz w:val="24"/>
          <w:szCs w:val="24"/>
        </w:rPr>
        <w:t>acknowledge the success of the city</w:t>
      </w:r>
      <w:r w:rsidR="00A22522">
        <w:rPr>
          <w:rFonts w:ascii="Times New Roman" w:hAnsi="Times New Roman" w:cs="Times New Roman"/>
          <w:sz w:val="24"/>
          <w:szCs w:val="24"/>
        </w:rPr>
        <w:t xml:space="preserve"> because t</w:t>
      </w:r>
      <w:r w:rsidR="00194539">
        <w:rPr>
          <w:rFonts w:ascii="Times New Roman" w:hAnsi="Times New Roman" w:cs="Times New Roman"/>
          <w:sz w:val="24"/>
          <w:szCs w:val="24"/>
        </w:rPr>
        <w:t>he outcome of the competition was</w:t>
      </w:r>
      <w:r w:rsidR="00A22522">
        <w:rPr>
          <w:rFonts w:ascii="Times New Roman" w:hAnsi="Times New Roman" w:cs="Times New Roman"/>
          <w:sz w:val="24"/>
          <w:szCs w:val="24"/>
        </w:rPr>
        <w:t xml:space="preserve"> solely based on public popularity and opinion</w:t>
      </w:r>
      <w:r>
        <w:rPr>
          <w:rFonts w:ascii="Times New Roman" w:hAnsi="Times New Roman" w:cs="Times New Roman"/>
          <w:sz w:val="24"/>
          <w:szCs w:val="24"/>
        </w:rPr>
        <w:t xml:space="preserve"> (Knox)</w:t>
      </w:r>
      <w:r w:rsidR="00A22522">
        <w:rPr>
          <w:rFonts w:ascii="Times New Roman" w:hAnsi="Times New Roman" w:cs="Times New Roman"/>
          <w:sz w:val="24"/>
          <w:szCs w:val="24"/>
        </w:rPr>
        <w:t>.</w:t>
      </w:r>
    </w:p>
    <w:p w:rsidR="00124C01" w:rsidRDefault="00A22522" w:rsidP="00124C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81663">
        <w:rPr>
          <w:rFonts w:ascii="Times New Roman" w:hAnsi="Times New Roman" w:cs="Times New Roman"/>
          <w:sz w:val="24"/>
          <w:szCs w:val="24"/>
        </w:rPr>
        <w:t>Two millennia later</w:t>
      </w:r>
      <w:r w:rsidR="00194539">
        <w:rPr>
          <w:rFonts w:ascii="Times New Roman" w:hAnsi="Times New Roman" w:cs="Times New Roman"/>
          <w:sz w:val="24"/>
          <w:szCs w:val="24"/>
        </w:rPr>
        <w:t xml:space="preserve">, </w:t>
      </w:r>
      <w:r w:rsidR="00314A9F">
        <w:rPr>
          <w:rFonts w:ascii="Times New Roman" w:hAnsi="Times New Roman" w:cs="Times New Roman"/>
          <w:sz w:val="24"/>
          <w:szCs w:val="24"/>
        </w:rPr>
        <w:t>Heinrich von Kleist</w:t>
      </w:r>
      <w:r w:rsidR="00194539">
        <w:rPr>
          <w:rFonts w:ascii="Times New Roman" w:hAnsi="Times New Roman" w:cs="Times New Roman"/>
          <w:sz w:val="24"/>
          <w:szCs w:val="24"/>
        </w:rPr>
        <w:t>, who</w:t>
      </w:r>
      <w:r w:rsidR="00881663">
        <w:rPr>
          <w:rFonts w:ascii="Times New Roman" w:hAnsi="Times New Roman" w:cs="Times New Roman"/>
          <w:sz w:val="24"/>
          <w:szCs w:val="24"/>
        </w:rPr>
        <w:t>, as a novelist,</w:t>
      </w:r>
      <w:r w:rsidR="00194539">
        <w:rPr>
          <w:rFonts w:ascii="Times New Roman" w:hAnsi="Times New Roman" w:cs="Times New Roman"/>
          <w:sz w:val="24"/>
          <w:szCs w:val="24"/>
        </w:rPr>
        <w:t xml:space="preserve"> was not </w:t>
      </w:r>
      <w:r w:rsidR="00881663">
        <w:rPr>
          <w:rFonts w:ascii="Times New Roman" w:hAnsi="Times New Roman" w:cs="Times New Roman"/>
          <w:sz w:val="24"/>
          <w:szCs w:val="24"/>
        </w:rPr>
        <w:t xml:space="preserve">necessarily </w:t>
      </w:r>
      <w:r w:rsidR="00194539">
        <w:rPr>
          <w:rFonts w:ascii="Times New Roman" w:hAnsi="Times New Roman" w:cs="Times New Roman"/>
          <w:sz w:val="24"/>
          <w:szCs w:val="24"/>
        </w:rPr>
        <w:t xml:space="preserve">trying to attain </w:t>
      </w:r>
      <w:r w:rsidR="00124C01">
        <w:rPr>
          <w:rFonts w:ascii="Times New Roman" w:hAnsi="Times New Roman" w:cs="Times New Roman"/>
          <w:sz w:val="24"/>
          <w:szCs w:val="24"/>
        </w:rPr>
        <w:t xml:space="preserve">immediate </w:t>
      </w:r>
      <w:r w:rsidR="00194539">
        <w:rPr>
          <w:rFonts w:ascii="Times New Roman" w:hAnsi="Times New Roman" w:cs="Times New Roman"/>
          <w:sz w:val="24"/>
          <w:szCs w:val="24"/>
        </w:rPr>
        <w:t>public popularity or fame, illustrated</w:t>
      </w:r>
      <w:r w:rsidR="00314A9F">
        <w:rPr>
          <w:rFonts w:ascii="Times New Roman" w:hAnsi="Times New Roman" w:cs="Times New Roman"/>
          <w:sz w:val="24"/>
          <w:szCs w:val="24"/>
        </w:rPr>
        <w:t xml:space="preserve"> in </w:t>
      </w:r>
      <w:r w:rsidR="00314A9F">
        <w:rPr>
          <w:rFonts w:ascii="Times New Roman" w:hAnsi="Times New Roman" w:cs="Times New Roman"/>
          <w:i/>
          <w:sz w:val="24"/>
          <w:szCs w:val="24"/>
        </w:rPr>
        <w:t>Michael Kohlhaas</w:t>
      </w:r>
      <w:r w:rsidR="00314A9F">
        <w:rPr>
          <w:rFonts w:ascii="Times New Roman" w:hAnsi="Times New Roman" w:cs="Times New Roman"/>
          <w:sz w:val="24"/>
          <w:szCs w:val="24"/>
        </w:rPr>
        <w:t xml:space="preserve"> how democratic values can actually destroy or be detrimental to the success of the state. In the early 19</w:t>
      </w:r>
      <w:r w:rsidR="00314A9F" w:rsidRPr="00314A9F">
        <w:rPr>
          <w:rFonts w:ascii="Times New Roman" w:hAnsi="Times New Roman" w:cs="Times New Roman"/>
          <w:sz w:val="24"/>
          <w:szCs w:val="24"/>
          <w:vertAlign w:val="superscript"/>
        </w:rPr>
        <w:t>th</w:t>
      </w:r>
      <w:r w:rsidR="00314A9F">
        <w:rPr>
          <w:rFonts w:ascii="Times New Roman" w:hAnsi="Times New Roman" w:cs="Times New Roman"/>
          <w:sz w:val="24"/>
          <w:szCs w:val="24"/>
        </w:rPr>
        <w:t xml:space="preserve"> century when this novella was written, Europe was in the middle of a continental war that began because of a failed attempt at democracy; Heinrich von Kleist watch</w:t>
      </w:r>
      <w:r w:rsidR="00194539">
        <w:rPr>
          <w:rFonts w:ascii="Times New Roman" w:hAnsi="Times New Roman" w:cs="Times New Roman"/>
          <w:sz w:val="24"/>
          <w:szCs w:val="24"/>
        </w:rPr>
        <w:t>ed as</w:t>
      </w:r>
      <w:r w:rsidR="00F16FE0">
        <w:rPr>
          <w:rFonts w:ascii="Times New Roman" w:hAnsi="Times New Roman" w:cs="Times New Roman"/>
          <w:sz w:val="24"/>
          <w:szCs w:val="24"/>
        </w:rPr>
        <w:t xml:space="preserve"> this failed attempt halve</w:t>
      </w:r>
      <w:r w:rsidR="00194539">
        <w:rPr>
          <w:rFonts w:ascii="Times New Roman" w:hAnsi="Times New Roman" w:cs="Times New Roman"/>
          <w:sz w:val="24"/>
          <w:szCs w:val="24"/>
        </w:rPr>
        <w:t>d</w:t>
      </w:r>
      <w:r w:rsidR="00314A9F">
        <w:rPr>
          <w:rFonts w:ascii="Times New Roman" w:hAnsi="Times New Roman" w:cs="Times New Roman"/>
          <w:sz w:val="24"/>
          <w:szCs w:val="24"/>
        </w:rPr>
        <w:t xml:space="preserve"> his </w:t>
      </w:r>
      <w:r w:rsidR="007F1C26">
        <w:rPr>
          <w:rFonts w:ascii="Times New Roman" w:hAnsi="Times New Roman" w:cs="Times New Roman"/>
          <w:sz w:val="24"/>
          <w:szCs w:val="24"/>
        </w:rPr>
        <w:t>country—the Prussian Empire, now Germany—a</w:t>
      </w:r>
      <w:r w:rsidR="00314A9F">
        <w:rPr>
          <w:rFonts w:ascii="Times New Roman" w:hAnsi="Times New Roman" w:cs="Times New Roman"/>
          <w:sz w:val="24"/>
          <w:szCs w:val="24"/>
        </w:rPr>
        <w:t>nd nearly destroyed the remainder of it. In response, although it was set in the 16</w:t>
      </w:r>
      <w:r w:rsidR="00314A9F" w:rsidRPr="00314A9F">
        <w:rPr>
          <w:rFonts w:ascii="Times New Roman" w:hAnsi="Times New Roman" w:cs="Times New Roman"/>
          <w:sz w:val="24"/>
          <w:szCs w:val="24"/>
          <w:vertAlign w:val="superscript"/>
        </w:rPr>
        <w:t>th</w:t>
      </w:r>
      <w:r w:rsidR="00314A9F">
        <w:rPr>
          <w:rFonts w:ascii="Times New Roman" w:hAnsi="Times New Roman" w:cs="Times New Roman"/>
          <w:sz w:val="24"/>
          <w:szCs w:val="24"/>
        </w:rPr>
        <w:t xml:space="preserve"> century, </w:t>
      </w:r>
      <w:r w:rsidR="00314A9F">
        <w:rPr>
          <w:rFonts w:ascii="Times New Roman" w:hAnsi="Times New Roman" w:cs="Times New Roman"/>
          <w:i/>
          <w:sz w:val="24"/>
          <w:szCs w:val="24"/>
        </w:rPr>
        <w:t>Michael Kohlhaas</w:t>
      </w:r>
      <w:r w:rsidR="00314A9F">
        <w:rPr>
          <w:rFonts w:ascii="Times New Roman" w:hAnsi="Times New Roman" w:cs="Times New Roman"/>
          <w:sz w:val="24"/>
          <w:szCs w:val="24"/>
        </w:rPr>
        <w:t xml:space="preserve"> shows how a man nearly destroys the state because of his democratic values.</w:t>
      </w:r>
      <w:r w:rsidR="00881663">
        <w:rPr>
          <w:rFonts w:ascii="Times New Roman" w:hAnsi="Times New Roman" w:cs="Times New Roman"/>
          <w:sz w:val="24"/>
          <w:szCs w:val="24"/>
        </w:rPr>
        <w:t xml:space="preserve"> </w:t>
      </w:r>
      <w:r w:rsidR="00F767BF" w:rsidRPr="00C133FC">
        <w:rPr>
          <w:rFonts w:ascii="Times New Roman" w:hAnsi="Times New Roman" w:cs="Times New Roman"/>
          <w:i/>
          <w:sz w:val="24"/>
          <w:szCs w:val="24"/>
        </w:rPr>
        <w:t>T</w:t>
      </w:r>
      <w:r w:rsidR="00881663" w:rsidRPr="00C133FC">
        <w:rPr>
          <w:rFonts w:ascii="Times New Roman" w:hAnsi="Times New Roman" w:cs="Times New Roman"/>
          <w:i/>
          <w:sz w:val="24"/>
          <w:szCs w:val="24"/>
        </w:rPr>
        <w:t>he Ox</w:t>
      </w:r>
      <w:r w:rsidR="00F767BF" w:rsidRPr="00C133FC">
        <w:rPr>
          <w:rFonts w:ascii="Times New Roman" w:hAnsi="Times New Roman" w:cs="Times New Roman"/>
          <w:i/>
          <w:sz w:val="24"/>
          <w:szCs w:val="24"/>
        </w:rPr>
        <w:t>ford English Dictionary</w:t>
      </w:r>
      <w:r w:rsidR="00F767BF">
        <w:rPr>
          <w:rFonts w:ascii="Times New Roman" w:hAnsi="Times New Roman" w:cs="Times New Roman"/>
          <w:sz w:val="24"/>
          <w:szCs w:val="24"/>
        </w:rPr>
        <w:t xml:space="preserve"> defines democracy a</w:t>
      </w:r>
      <w:r w:rsidR="00881663">
        <w:rPr>
          <w:rFonts w:ascii="Times New Roman" w:hAnsi="Times New Roman" w:cs="Times New Roman"/>
          <w:sz w:val="24"/>
          <w:szCs w:val="24"/>
        </w:rPr>
        <w:t>s</w:t>
      </w:r>
      <w:r w:rsidR="00881663" w:rsidRPr="007F04A3">
        <w:rPr>
          <w:rFonts w:ascii="Times New Roman" w:hAnsi="Times New Roman" w:cs="Times New Roman"/>
          <w:sz w:val="24"/>
          <w:szCs w:val="24"/>
        </w:rPr>
        <w:t xml:space="preserve"> “A state or community in which the government is </w:t>
      </w:r>
      <w:r w:rsidR="00881663">
        <w:rPr>
          <w:rFonts w:ascii="Times New Roman" w:hAnsi="Times New Roman" w:cs="Times New Roman"/>
          <w:sz w:val="24"/>
          <w:szCs w:val="24"/>
        </w:rPr>
        <w:t>vested in the people as a whole</w:t>
      </w:r>
      <w:r w:rsidR="00881663" w:rsidRPr="007F04A3">
        <w:rPr>
          <w:rFonts w:ascii="Times New Roman" w:hAnsi="Times New Roman" w:cs="Times New Roman"/>
          <w:sz w:val="24"/>
          <w:szCs w:val="24"/>
        </w:rPr>
        <w:t>”</w:t>
      </w:r>
      <w:r w:rsidR="00881663">
        <w:rPr>
          <w:rFonts w:ascii="Times New Roman" w:hAnsi="Times New Roman" w:cs="Times New Roman"/>
          <w:sz w:val="24"/>
          <w:szCs w:val="24"/>
        </w:rPr>
        <w:t xml:space="preserve"> (def. 1b), but the societies in which both stories took place were monarch</w:t>
      </w:r>
      <w:r w:rsidR="007F1C26">
        <w:rPr>
          <w:rFonts w:ascii="Times New Roman" w:hAnsi="Times New Roman" w:cs="Times New Roman"/>
          <w:sz w:val="24"/>
          <w:szCs w:val="24"/>
        </w:rPr>
        <w:t>ic</w:t>
      </w:r>
      <w:r w:rsidR="00881663">
        <w:rPr>
          <w:rFonts w:ascii="Times New Roman" w:hAnsi="Times New Roman" w:cs="Times New Roman"/>
          <w:sz w:val="24"/>
          <w:szCs w:val="24"/>
        </w:rPr>
        <w:t xml:space="preserve">al or aristocratic societies where the power of the government was vested in a sovereign or in a ruling class (”Monarchy,” def. 3). </w:t>
      </w:r>
      <w:r w:rsidR="00124C01">
        <w:rPr>
          <w:rFonts w:ascii="Times New Roman" w:hAnsi="Times New Roman" w:cs="Times New Roman"/>
          <w:sz w:val="24"/>
          <w:szCs w:val="24"/>
        </w:rPr>
        <w:t xml:space="preserve">Because of the government types in the setting of both </w:t>
      </w:r>
      <w:r w:rsidR="00124C01">
        <w:rPr>
          <w:rFonts w:ascii="Times New Roman" w:hAnsi="Times New Roman" w:cs="Times New Roman"/>
          <w:i/>
          <w:sz w:val="24"/>
          <w:szCs w:val="24"/>
        </w:rPr>
        <w:t>Michael Kohlhaas</w:t>
      </w:r>
      <w:r w:rsidR="00124C01">
        <w:rPr>
          <w:rFonts w:ascii="Times New Roman" w:hAnsi="Times New Roman" w:cs="Times New Roman"/>
          <w:sz w:val="24"/>
          <w:szCs w:val="24"/>
        </w:rPr>
        <w:t xml:space="preserve"> </w:t>
      </w:r>
      <w:r w:rsidR="00124C01">
        <w:rPr>
          <w:rFonts w:ascii="Times New Roman" w:hAnsi="Times New Roman" w:cs="Times New Roman"/>
          <w:sz w:val="24"/>
          <w:szCs w:val="24"/>
        </w:rPr>
        <w:lastRenderedPageBreak/>
        <w:t xml:space="preserve">and </w:t>
      </w:r>
      <w:r w:rsidR="00124C01">
        <w:rPr>
          <w:rFonts w:ascii="Times New Roman" w:hAnsi="Times New Roman" w:cs="Times New Roman"/>
          <w:i/>
          <w:sz w:val="24"/>
          <w:szCs w:val="24"/>
        </w:rPr>
        <w:t>Antigone</w:t>
      </w:r>
      <w:r w:rsidR="00124C01">
        <w:rPr>
          <w:rFonts w:ascii="Times New Roman" w:hAnsi="Times New Roman" w:cs="Times New Roman"/>
          <w:sz w:val="24"/>
          <w:szCs w:val="24"/>
        </w:rPr>
        <w:t>, the eponymous heroes would not have had the introduction to th</w:t>
      </w:r>
      <w:r w:rsidR="00C133FC">
        <w:rPr>
          <w:rFonts w:ascii="Times New Roman" w:hAnsi="Times New Roman" w:cs="Times New Roman"/>
          <w:sz w:val="24"/>
          <w:szCs w:val="24"/>
        </w:rPr>
        <w:t xml:space="preserve">e democratic idea of </w:t>
      </w:r>
      <w:r w:rsidR="00124C01">
        <w:rPr>
          <w:rFonts w:ascii="Times New Roman" w:hAnsi="Times New Roman" w:cs="Times New Roman"/>
          <w:sz w:val="24"/>
          <w:szCs w:val="24"/>
        </w:rPr>
        <w:t>authority in the community, yet they both rebel against the state’s rule, which represents democracy.</w:t>
      </w:r>
      <w:r w:rsidR="00F16FE0" w:rsidRPr="00F16FE0">
        <w:rPr>
          <w:rFonts w:ascii="Times New Roman" w:hAnsi="Times New Roman" w:cs="Times New Roman"/>
          <w:sz w:val="24"/>
          <w:szCs w:val="24"/>
        </w:rPr>
        <w:t xml:space="preserve"> </w:t>
      </w:r>
      <w:r w:rsidR="00F16FE0">
        <w:rPr>
          <w:rFonts w:ascii="Times New Roman" w:hAnsi="Times New Roman" w:cs="Times New Roman"/>
          <w:sz w:val="24"/>
          <w:szCs w:val="24"/>
        </w:rPr>
        <w:t xml:space="preserve">Both </w:t>
      </w:r>
      <w:r w:rsidR="00124C01">
        <w:rPr>
          <w:rFonts w:ascii="Times New Roman" w:hAnsi="Times New Roman" w:cs="Times New Roman"/>
          <w:sz w:val="24"/>
          <w:szCs w:val="24"/>
        </w:rPr>
        <w:t>characters</w:t>
      </w:r>
      <w:r w:rsidR="00F16FE0">
        <w:rPr>
          <w:rFonts w:ascii="Times New Roman" w:hAnsi="Times New Roman" w:cs="Times New Roman"/>
          <w:sz w:val="24"/>
          <w:szCs w:val="24"/>
        </w:rPr>
        <w:t xml:space="preserve"> use the classical appeals to ethos, logos, and pathos to gain support from society, representing the rise of democracy, </w:t>
      </w:r>
      <w:r w:rsidR="00194539">
        <w:rPr>
          <w:rFonts w:ascii="Times New Roman" w:hAnsi="Times New Roman" w:cs="Times New Roman"/>
          <w:sz w:val="24"/>
          <w:szCs w:val="24"/>
        </w:rPr>
        <w:t>with</w:t>
      </w:r>
      <w:r w:rsidR="00F16FE0">
        <w:rPr>
          <w:rFonts w:ascii="Times New Roman" w:hAnsi="Times New Roman" w:cs="Times New Roman"/>
          <w:sz w:val="24"/>
          <w:szCs w:val="24"/>
        </w:rPr>
        <w:t xml:space="preserve"> Kleist illustrat</w:t>
      </w:r>
      <w:r w:rsidR="00194539">
        <w:rPr>
          <w:rFonts w:ascii="Times New Roman" w:hAnsi="Times New Roman" w:cs="Times New Roman"/>
          <w:sz w:val="24"/>
          <w:szCs w:val="24"/>
        </w:rPr>
        <w:t>ing</w:t>
      </w:r>
      <w:r w:rsidR="00F16FE0">
        <w:rPr>
          <w:rFonts w:ascii="Times New Roman" w:hAnsi="Times New Roman" w:cs="Times New Roman"/>
          <w:sz w:val="24"/>
          <w:szCs w:val="24"/>
        </w:rPr>
        <w:t xml:space="preserve"> how the paradoxical nature of democracy can nearly destroy a state, but</w:t>
      </w:r>
      <w:r w:rsidR="00194539">
        <w:rPr>
          <w:rFonts w:ascii="Times New Roman" w:hAnsi="Times New Roman" w:cs="Times New Roman"/>
          <w:sz w:val="24"/>
          <w:szCs w:val="24"/>
        </w:rPr>
        <w:t xml:space="preserve"> Sophocles writing</w:t>
      </w:r>
      <w:r w:rsidR="00F16FE0">
        <w:rPr>
          <w:rFonts w:ascii="Times New Roman" w:hAnsi="Times New Roman" w:cs="Times New Roman"/>
          <w:sz w:val="24"/>
          <w:szCs w:val="24"/>
        </w:rPr>
        <w:t xml:space="preserve"> in support of democracy, </w:t>
      </w:r>
      <w:r w:rsidR="00194539">
        <w:rPr>
          <w:rFonts w:ascii="Times New Roman" w:hAnsi="Times New Roman" w:cs="Times New Roman"/>
          <w:sz w:val="24"/>
          <w:szCs w:val="24"/>
        </w:rPr>
        <w:t>shown</w:t>
      </w:r>
      <w:r w:rsidR="00F16FE0">
        <w:rPr>
          <w:rFonts w:ascii="Times New Roman" w:hAnsi="Times New Roman" w:cs="Times New Roman"/>
          <w:sz w:val="24"/>
          <w:szCs w:val="24"/>
        </w:rPr>
        <w:t xml:space="preserve"> by the perceived reaction from the audience.</w:t>
      </w:r>
      <w:r w:rsidR="00E74C52">
        <w:rPr>
          <w:rFonts w:ascii="Times New Roman" w:hAnsi="Times New Roman" w:cs="Times New Roman"/>
          <w:sz w:val="24"/>
          <w:szCs w:val="24"/>
        </w:rPr>
        <w:t xml:space="preserve"> </w:t>
      </w:r>
    </w:p>
    <w:p w:rsidR="00445F49" w:rsidRDefault="00586414" w:rsidP="00A77E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Initially, Michael Kohlhaas’s and Antigone’s motives for rebelling</w:t>
      </w:r>
      <w:r w:rsidR="00445F49">
        <w:rPr>
          <w:rFonts w:ascii="Times New Roman" w:hAnsi="Times New Roman" w:cs="Times New Roman"/>
          <w:sz w:val="24"/>
          <w:szCs w:val="24"/>
        </w:rPr>
        <w:t xml:space="preserve"> </w:t>
      </w:r>
      <w:r>
        <w:rPr>
          <w:rFonts w:ascii="Times New Roman" w:hAnsi="Times New Roman" w:cs="Times New Roman"/>
          <w:sz w:val="24"/>
          <w:szCs w:val="24"/>
        </w:rPr>
        <w:t xml:space="preserve">are similar; they both campaign against the state when it interferes </w:t>
      </w:r>
      <w:r w:rsidR="00194539">
        <w:rPr>
          <w:rFonts w:ascii="Times New Roman" w:hAnsi="Times New Roman" w:cs="Times New Roman"/>
          <w:sz w:val="24"/>
          <w:szCs w:val="24"/>
        </w:rPr>
        <w:t>with their</w:t>
      </w:r>
      <w:r w:rsidR="00CE5F87">
        <w:rPr>
          <w:rFonts w:ascii="Times New Roman" w:hAnsi="Times New Roman" w:cs="Times New Roman"/>
          <w:sz w:val="24"/>
          <w:szCs w:val="24"/>
        </w:rPr>
        <w:t xml:space="preserve"> </w:t>
      </w:r>
      <w:r>
        <w:rPr>
          <w:rFonts w:ascii="Times New Roman" w:hAnsi="Times New Roman" w:cs="Times New Roman"/>
          <w:sz w:val="24"/>
          <w:szCs w:val="24"/>
        </w:rPr>
        <w:t>family. Kohlhaas begins his</w:t>
      </w:r>
      <w:r w:rsidR="00445F49">
        <w:rPr>
          <w:rFonts w:ascii="Times New Roman" w:hAnsi="Times New Roman" w:cs="Times New Roman"/>
          <w:sz w:val="24"/>
          <w:szCs w:val="24"/>
        </w:rPr>
        <w:t xml:space="preserve"> infamous career when his wife is killed by a cast</w:t>
      </w:r>
      <w:r w:rsidR="00194539">
        <w:rPr>
          <w:rFonts w:ascii="Times New Roman" w:hAnsi="Times New Roman" w:cs="Times New Roman"/>
          <w:sz w:val="24"/>
          <w:szCs w:val="24"/>
        </w:rPr>
        <w:t>ell</w:t>
      </w:r>
      <w:r w:rsidR="00445F49">
        <w:rPr>
          <w:rFonts w:ascii="Times New Roman" w:hAnsi="Times New Roman" w:cs="Times New Roman"/>
          <w:sz w:val="24"/>
          <w:szCs w:val="24"/>
        </w:rPr>
        <w:t>an</w:t>
      </w:r>
      <w:r w:rsidR="00881663">
        <w:rPr>
          <w:rFonts w:ascii="Times New Roman" w:hAnsi="Times New Roman" w:cs="Times New Roman"/>
          <w:sz w:val="24"/>
          <w:szCs w:val="24"/>
        </w:rPr>
        <w:t>. After his wife had been buried and the funeral finished,</w:t>
      </w:r>
      <w:r w:rsidR="00C76525">
        <w:rPr>
          <w:rFonts w:ascii="Times New Roman" w:hAnsi="Times New Roman" w:cs="Times New Roman"/>
          <w:sz w:val="24"/>
          <w:szCs w:val="24"/>
        </w:rPr>
        <w:t xml:space="preserve"> “</w:t>
      </w:r>
      <w:r w:rsidR="00881663">
        <w:rPr>
          <w:rFonts w:ascii="Times New Roman" w:hAnsi="Times New Roman" w:cs="Times New Roman"/>
          <w:sz w:val="24"/>
          <w:szCs w:val="24"/>
        </w:rPr>
        <w:t>K</w:t>
      </w:r>
      <w:r w:rsidR="00C76525">
        <w:rPr>
          <w:rFonts w:ascii="Times New Roman" w:hAnsi="Times New Roman" w:cs="Times New Roman"/>
          <w:sz w:val="24"/>
          <w:szCs w:val="24"/>
        </w:rPr>
        <w:t>ohlhaas flung himself down once more before his wife’s bed, and then set about the business of revenge”</w:t>
      </w:r>
      <w:r w:rsidR="00CE5F87">
        <w:rPr>
          <w:rFonts w:ascii="Times New Roman" w:hAnsi="Times New Roman" w:cs="Times New Roman"/>
          <w:sz w:val="24"/>
          <w:szCs w:val="24"/>
        </w:rPr>
        <w:t xml:space="preserve">, </w:t>
      </w:r>
      <w:r w:rsidR="00881663">
        <w:rPr>
          <w:rFonts w:ascii="Times New Roman" w:hAnsi="Times New Roman" w:cs="Times New Roman"/>
          <w:sz w:val="24"/>
          <w:szCs w:val="24"/>
        </w:rPr>
        <w:t>based</w:t>
      </w:r>
      <w:r w:rsidR="00CE5F87">
        <w:rPr>
          <w:rFonts w:ascii="Times New Roman" w:hAnsi="Times New Roman" w:cs="Times New Roman"/>
          <w:sz w:val="24"/>
          <w:szCs w:val="24"/>
        </w:rPr>
        <w:t xml:space="preserve"> on “his own innate authority” (21)</w:t>
      </w:r>
      <w:r w:rsidR="00AF48BD">
        <w:rPr>
          <w:rFonts w:ascii="Times New Roman" w:hAnsi="Times New Roman" w:cs="Times New Roman"/>
          <w:sz w:val="24"/>
          <w:szCs w:val="24"/>
        </w:rPr>
        <w:t>.</w:t>
      </w:r>
      <w:r w:rsidR="00881663">
        <w:rPr>
          <w:rFonts w:ascii="Times New Roman" w:hAnsi="Times New Roman" w:cs="Times New Roman"/>
          <w:sz w:val="24"/>
          <w:szCs w:val="24"/>
        </w:rPr>
        <w:t xml:space="preserve"> “R</w:t>
      </w:r>
      <w:r w:rsidR="00445F49">
        <w:rPr>
          <w:rFonts w:ascii="Times New Roman" w:hAnsi="Times New Roman" w:cs="Times New Roman"/>
          <w:sz w:val="24"/>
          <w:szCs w:val="24"/>
        </w:rPr>
        <w:t>evenge</w:t>
      </w:r>
      <w:r w:rsidR="00881663">
        <w:rPr>
          <w:rFonts w:ascii="Times New Roman" w:hAnsi="Times New Roman" w:cs="Times New Roman"/>
          <w:sz w:val="24"/>
          <w:szCs w:val="24"/>
        </w:rPr>
        <w:t>”</w:t>
      </w:r>
      <w:r w:rsidR="00445F49">
        <w:rPr>
          <w:rFonts w:ascii="Times New Roman" w:hAnsi="Times New Roman" w:cs="Times New Roman"/>
          <w:sz w:val="24"/>
          <w:szCs w:val="24"/>
        </w:rPr>
        <w:t xml:space="preserve"> refers to Kohlhaas’s idea that he was wronged by the individuals at the Squire Tronka’s castle when he was passing through the territory and, since the man who initially harmed his wife </w:t>
      </w:r>
      <w:r w:rsidR="00881663">
        <w:rPr>
          <w:rFonts w:ascii="Times New Roman" w:hAnsi="Times New Roman" w:cs="Times New Roman"/>
          <w:sz w:val="24"/>
          <w:szCs w:val="24"/>
        </w:rPr>
        <w:t>also worked for the Elector of Saxony, who can be considered as a governor</w:t>
      </w:r>
      <w:r w:rsidR="00445F49">
        <w:rPr>
          <w:rFonts w:ascii="Times New Roman" w:hAnsi="Times New Roman" w:cs="Times New Roman"/>
          <w:sz w:val="24"/>
          <w:szCs w:val="24"/>
        </w:rPr>
        <w:t>, the affront to Kohlhaas’s family can be considered as an act from the state.</w:t>
      </w:r>
      <w:r w:rsidR="00AF48BD">
        <w:rPr>
          <w:rFonts w:ascii="Times New Roman" w:hAnsi="Times New Roman" w:cs="Times New Roman"/>
          <w:sz w:val="24"/>
          <w:szCs w:val="24"/>
        </w:rPr>
        <w:t xml:space="preserve"> </w:t>
      </w:r>
      <w:r w:rsidR="00CE5F87">
        <w:rPr>
          <w:rFonts w:ascii="Times New Roman" w:hAnsi="Times New Roman" w:cs="Times New Roman"/>
          <w:sz w:val="24"/>
          <w:szCs w:val="24"/>
        </w:rPr>
        <w:t>Kleist illustrates that Kohlhaas represents the rise of democracy by telling the reader that Kohlhaas acts out of his own authority, but based on the government at the time, Kohlhaas would have not had any righ</w:t>
      </w:r>
      <w:r w:rsidR="00194539">
        <w:rPr>
          <w:rFonts w:ascii="Times New Roman" w:hAnsi="Times New Roman" w:cs="Times New Roman"/>
          <w:sz w:val="24"/>
          <w:szCs w:val="24"/>
        </w:rPr>
        <w:t>ts to act against the state. His</w:t>
      </w:r>
      <w:r w:rsidR="00CE5F87">
        <w:rPr>
          <w:rFonts w:ascii="Times New Roman" w:hAnsi="Times New Roman" w:cs="Times New Roman"/>
          <w:sz w:val="24"/>
          <w:szCs w:val="24"/>
        </w:rPr>
        <w:t xml:space="preserve"> idea of an “innate authority” (21) is </w:t>
      </w:r>
      <w:r w:rsidR="00194539">
        <w:rPr>
          <w:rFonts w:ascii="Times New Roman" w:hAnsi="Times New Roman" w:cs="Times New Roman"/>
          <w:sz w:val="24"/>
          <w:szCs w:val="24"/>
        </w:rPr>
        <w:t>the basis of d</w:t>
      </w:r>
      <w:r w:rsidR="00881663">
        <w:rPr>
          <w:rFonts w:ascii="Times New Roman" w:hAnsi="Times New Roman" w:cs="Times New Roman"/>
          <w:sz w:val="24"/>
          <w:szCs w:val="24"/>
        </w:rPr>
        <w:t>emocracy, which shows his allegiance to his</w:t>
      </w:r>
      <w:r w:rsidR="00194539">
        <w:rPr>
          <w:rFonts w:ascii="Times New Roman" w:hAnsi="Times New Roman" w:cs="Times New Roman"/>
          <w:sz w:val="24"/>
          <w:szCs w:val="24"/>
        </w:rPr>
        <w:t xml:space="preserve"> ethics. </w:t>
      </w:r>
      <w:r w:rsidR="00445F49">
        <w:rPr>
          <w:rFonts w:ascii="Times New Roman" w:hAnsi="Times New Roman" w:cs="Times New Roman"/>
          <w:sz w:val="24"/>
          <w:szCs w:val="24"/>
        </w:rPr>
        <w:t>This first conflict of the state versus the family initiates the primary conflict of the individual in the novella</w:t>
      </w:r>
      <w:r w:rsidR="00CE5F87">
        <w:rPr>
          <w:rFonts w:ascii="Times New Roman" w:hAnsi="Times New Roman" w:cs="Times New Roman"/>
          <w:sz w:val="24"/>
          <w:szCs w:val="24"/>
        </w:rPr>
        <w:t>, which represents the rise of democracy in both works</w:t>
      </w:r>
      <w:r w:rsidR="00445F49">
        <w:rPr>
          <w:rFonts w:ascii="Times New Roman" w:hAnsi="Times New Roman" w:cs="Times New Roman"/>
          <w:sz w:val="24"/>
          <w:szCs w:val="24"/>
        </w:rPr>
        <w:t xml:space="preserve">. </w:t>
      </w:r>
    </w:p>
    <w:p w:rsidR="008472E2" w:rsidRDefault="00FC19B2" w:rsidP="00A77E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 to </w:t>
      </w:r>
      <w:r w:rsidR="00A66CD4">
        <w:rPr>
          <w:rFonts w:ascii="Times New Roman" w:hAnsi="Times New Roman" w:cs="Times New Roman"/>
          <w:sz w:val="24"/>
          <w:szCs w:val="24"/>
        </w:rPr>
        <w:t>Kohlhaas</w:t>
      </w:r>
      <w:r>
        <w:rPr>
          <w:rFonts w:ascii="Times New Roman" w:hAnsi="Times New Roman" w:cs="Times New Roman"/>
          <w:sz w:val="24"/>
          <w:szCs w:val="24"/>
        </w:rPr>
        <w:t xml:space="preserve">’s case, </w:t>
      </w:r>
      <w:r w:rsidR="00445F49">
        <w:rPr>
          <w:rFonts w:ascii="Times New Roman" w:hAnsi="Times New Roman" w:cs="Times New Roman"/>
          <w:sz w:val="24"/>
          <w:szCs w:val="24"/>
        </w:rPr>
        <w:t xml:space="preserve">the rebellion against the state </w:t>
      </w:r>
      <w:r w:rsidR="00124C01">
        <w:rPr>
          <w:rFonts w:ascii="Times New Roman" w:hAnsi="Times New Roman" w:cs="Times New Roman"/>
          <w:sz w:val="24"/>
          <w:szCs w:val="24"/>
        </w:rPr>
        <w:t xml:space="preserve">in </w:t>
      </w:r>
      <w:r w:rsidR="00124C01">
        <w:rPr>
          <w:rFonts w:ascii="Times New Roman" w:hAnsi="Times New Roman" w:cs="Times New Roman"/>
          <w:i/>
          <w:sz w:val="24"/>
          <w:szCs w:val="24"/>
        </w:rPr>
        <w:t xml:space="preserve">Antigone </w:t>
      </w:r>
      <w:r w:rsidR="00445F49">
        <w:rPr>
          <w:rFonts w:ascii="Times New Roman" w:hAnsi="Times New Roman" w:cs="Times New Roman"/>
          <w:sz w:val="24"/>
          <w:szCs w:val="24"/>
        </w:rPr>
        <w:t xml:space="preserve">only begun after </w:t>
      </w:r>
      <w:r w:rsidR="00A66CD4">
        <w:rPr>
          <w:rFonts w:ascii="Times New Roman" w:hAnsi="Times New Roman" w:cs="Times New Roman"/>
          <w:sz w:val="24"/>
          <w:szCs w:val="24"/>
        </w:rPr>
        <w:t>it</w:t>
      </w:r>
      <w:r w:rsidR="00445F49">
        <w:rPr>
          <w:rFonts w:ascii="Times New Roman" w:hAnsi="Times New Roman" w:cs="Times New Roman"/>
          <w:sz w:val="24"/>
          <w:szCs w:val="24"/>
        </w:rPr>
        <w:t xml:space="preserve"> transg</w:t>
      </w:r>
      <w:r w:rsidR="00A66CD4">
        <w:rPr>
          <w:rFonts w:ascii="Times New Roman" w:hAnsi="Times New Roman" w:cs="Times New Roman"/>
          <w:sz w:val="24"/>
          <w:szCs w:val="24"/>
        </w:rPr>
        <w:t>ressed its limit of power, infringing on the</w:t>
      </w:r>
      <w:r w:rsidR="00445F49">
        <w:rPr>
          <w:rFonts w:ascii="Times New Roman" w:hAnsi="Times New Roman" w:cs="Times New Roman"/>
          <w:sz w:val="24"/>
          <w:szCs w:val="24"/>
        </w:rPr>
        <w:t xml:space="preserve"> traditional religious beliefs of Antigone’s family</w:t>
      </w:r>
      <w:r w:rsidR="00FA689B">
        <w:rPr>
          <w:rFonts w:ascii="Times New Roman" w:hAnsi="Times New Roman" w:cs="Times New Roman"/>
          <w:sz w:val="24"/>
          <w:szCs w:val="24"/>
        </w:rPr>
        <w:t>. Even after she knew about the decree from the state</w:t>
      </w:r>
      <w:r w:rsidR="00445F49">
        <w:rPr>
          <w:rFonts w:ascii="Times New Roman" w:hAnsi="Times New Roman" w:cs="Times New Roman"/>
          <w:sz w:val="24"/>
          <w:szCs w:val="24"/>
        </w:rPr>
        <w:t xml:space="preserve"> explicitly stating the consequence was death </w:t>
      </w:r>
      <w:r w:rsidR="00445F49">
        <w:rPr>
          <w:rFonts w:ascii="Times New Roman" w:hAnsi="Times New Roman" w:cs="Times New Roman"/>
          <w:sz w:val="24"/>
          <w:szCs w:val="24"/>
        </w:rPr>
        <w:lastRenderedPageBreak/>
        <w:t>for disobedience</w:t>
      </w:r>
      <w:r w:rsidR="00FA689B">
        <w:rPr>
          <w:rFonts w:ascii="Times New Roman" w:hAnsi="Times New Roman" w:cs="Times New Roman"/>
          <w:sz w:val="24"/>
          <w:szCs w:val="24"/>
        </w:rPr>
        <w:t xml:space="preserve">, </w:t>
      </w:r>
      <w:r w:rsidR="00445F49">
        <w:rPr>
          <w:rFonts w:ascii="Times New Roman" w:hAnsi="Times New Roman" w:cs="Times New Roman"/>
          <w:sz w:val="24"/>
          <w:szCs w:val="24"/>
        </w:rPr>
        <w:t>Antigone</w:t>
      </w:r>
      <w:r w:rsidR="00FA689B">
        <w:rPr>
          <w:rFonts w:ascii="Times New Roman" w:hAnsi="Times New Roman" w:cs="Times New Roman"/>
          <w:sz w:val="24"/>
          <w:szCs w:val="24"/>
        </w:rPr>
        <w:t xml:space="preserve"> still decided to</w:t>
      </w:r>
      <w:r w:rsidR="00445F49">
        <w:rPr>
          <w:rFonts w:ascii="Times New Roman" w:hAnsi="Times New Roman" w:cs="Times New Roman"/>
          <w:sz w:val="24"/>
          <w:szCs w:val="24"/>
        </w:rPr>
        <w:t xml:space="preserve"> continue with her religious traditions</w:t>
      </w:r>
      <w:r w:rsidR="00A66CD4">
        <w:rPr>
          <w:rFonts w:ascii="Times New Roman" w:hAnsi="Times New Roman" w:cs="Times New Roman"/>
          <w:sz w:val="24"/>
          <w:szCs w:val="24"/>
        </w:rPr>
        <w:t xml:space="preserve"> and give her brother his</w:t>
      </w:r>
      <w:r w:rsidR="00FA689B">
        <w:rPr>
          <w:rFonts w:ascii="Times New Roman" w:hAnsi="Times New Roman" w:cs="Times New Roman"/>
          <w:sz w:val="24"/>
          <w:szCs w:val="24"/>
        </w:rPr>
        <w:t xml:space="preserve"> last rites. After this point in the play, Antigone defends herself, citing religion and tradition, evolving into a conflict between the state and the individual.</w:t>
      </w:r>
      <w:r w:rsidR="00726899">
        <w:rPr>
          <w:rFonts w:ascii="Times New Roman" w:hAnsi="Times New Roman" w:cs="Times New Roman"/>
          <w:sz w:val="24"/>
          <w:szCs w:val="24"/>
        </w:rPr>
        <w:t xml:space="preserve"> Although Sophocles does not explicitly say Antigone was acting based on her own authority as </w:t>
      </w:r>
      <w:r w:rsidR="00BE0102">
        <w:rPr>
          <w:rFonts w:ascii="Times New Roman" w:hAnsi="Times New Roman" w:cs="Times New Roman"/>
          <w:sz w:val="24"/>
          <w:szCs w:val="24"/>
        </w:rPr>
        <w:t xml:space="preserve">Kleist did in </w:t>
      </w:r>
      <w:r w:rsidR="00BE0102" w:rsidRPr="00BE0102">
        <w:rPr>
          <w:rFonts w:ascii="Times New Roman" w:hAnsi="Times New Roman" w:cs="Times New Roman"/>
          <w:i/>
          <w:sz w:val="24"/>
          <w:szCs w:val="24"/>
        </w:rPr>
        <w:t>Michael</w:t>
      </w:r>
      <w:r w:rsidR="00BE0102">
        <w:rPr>
          <w:rFonts w:ascii="Times New Roman" w:hAnsi="Times New Roman" w:cs="Times New Roman"/>
          <w:sz w:val="24"/>
          <w:szCs w:val="24"/>
        </w:rPr>
        <w:t xml:space="preserve"> </w:t>
      </w:r>
      <w:r w:rsidR="00726899" w:rsidRPr="00BE0102">
        <w:rPr>
          <w:rFonts w:ascii="Times New Roman" w:hAnsi="Times New Roman" w:cs="Times New Roman"/>
          <w:i/>
          <w:sz w:val="24"/>
          <w:szCs w:val="24"/>
        </w:rPr>
        <w:t>Kohlhaas</w:t>
      </w:r>
      <w:r w:rsidR="00726899">
        <w:rPr>
          <w:rFonts w:ascii="Times New Roman" w:hAnsi="Times New Roman" w:cs="Times New Roman"/>
          <w:sz w:val="24"/>
          <w:szCs w:val="24"/>
        </w:rPr>
        <w:t>, the idea that she could rebel and expect change</w:t>
      </w:r>
      <w:r w:rsidR="00BE0102">
        <w:rPr>
          <w:rFonts w:ascii="Times New Roman" w:hAnsi="Times New Roman" w:cs="Times New Roman"/>
          <w:sz w:val="24"/>
          <w:szCs w:val="24"/>
        </w:rPr>
        <w:t xml:space="preserve"> in the community</w:t>
      </w:r>
      <w:r w:rsidR="00726899">
        <w:rPr>
          <w:rFonts w:ascii="Times New Roman" w:hAnsi="Times New Roman" w:cs="Times New Roman"/>
          <w:sz w:val="24"/>
          <w:szCs w:val="24"/>
        </w:rPr>
        <w:t xml:space="preserve"> is a democratic concept</w:t>
      </w:r>
      <w:r w:rsidR="00A66CD4">
        <w:rPr>
          <w:rFonts w:ascii="Times New Roman" w:hAnsi="Times New Roman" w:cs="Times New Roman"/>
          <w:sz w:val="24"/>
          <w:szCs w:val="24"/>
        </w:rPr>
        <w:t>; Antigone was also acting out of her own innate authority</w:t>
      </w:r>
      <w:r w:rsidR="00726899">
        <w:rPr>
          <w:rFonts w:ascii="Times New Roman" w:hAnsi="Times New Roman" w:cs="Times New Roman"/>
          <w:sz w:val="24"/>
          <w:szCs w:val="24"/>
        </w:rPr>
        <w:t>.</w:t>
      </w:r>
      <w:r w:rsidR="00FA689B">
        <w:rPr>
          <w:rFonts w:ascii="Times New Roman" w:hAnsi="Times New Roman" w:cs="Times New Roman"/>
          <w:sz w:val="24"/>
          <w:szCs w:val="24"/>
        </w:rPr>
        <w:t xml:space="preserve"> </w:t>
      </w:r>
    </w:p>
    <w:p w:rsidR="006452A1" w:rsidRDefault="006452A1" w:rsidP="00A77E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Soon after </w:t>
      </w:r>
      <w:r w:rsidR="00FD5A6D">
        <w:rPr>
          <w:rFonts w:ascii="Times New Roman" w:hAnsi="Times New Roman" w:cs="Times New Roman"/>
          <w:sz w:val="24"/>
          <w:szCs w:val="24"/>
        </w:rPr>
        <w:t xml:space="preserve">the </w:t>
      </w:r>
      <w:r>
        <w:rPr>
          <w:rFonts w:ascii="Times New Roman" w:hAnsi="Times New Roman" w:cs="Times New Roman"/>
          <w:sz w:val="24"/>
          <w:szCs w:val="24"/>
        </w:rPr>
        <w:t>initial similarities are established between Antigone and Michael Kohlhaas, they quickly deviate from each other because of the authors’ views on democracy. Where Sophocles represents Antigone as a positive influence, gaining the audience’s support</w:t>
      </w:r>
      <w:r w:rsidR="00726899">
        <w:rPr>
          <w:rFonts w:ascii="Times New Roman" w:hAnsi="Times New Roman" w:cs="Times New Roman"/>
          <w:sz w:val="24"/>
          <w:szCs w:val="24"/>
        </w:rPr>
        <w:t xml:space="preserve"> through sympathy and loyalty</w:t>
      </w:r>
      <w:r>
        <w:rPr>
          <w:rFonts w:ascii="Times New Roman" w:hAnsi="Times New Roman" w:cs="Times New Roman"/>
          <w:sz w:val="24"/>
          <w:szCs w:val="24"/>
        </w:rPr>
        <w:t xml:space="preserve">, Kleist portrays Kohlhaas’s actions as not only destructive to the state, but also destructive to his countrymen, only gaining popularity because of infamy and fear. </w:t>
      </w:r>
    </w:p>
    <w:p w:rsidR="009348C9" w:rsidRDefault="006452A1" w:rsidP="00171B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Kohlhaas, after deciding to rebel against the state, mar</w:t>
      </w:r>
      <w:r w:rsidR="00726899">
        <w:rPr>
          <w:rFonts w:ascii="Times New Roman" w:hAnsi="Times New Roman" w:cs="Times New Roman"/>
          <w:sz w:val="24"/>
          <w:szCs w:val="24"/>
        </w:rPr>
        <w:t>tials a force</w:t>
      </w:r>
      <w:r w:rsidR="00171BC1">
        <w:rPr>
          <w:rFonts w:ascii="Times New Roman" w:hAnsi="Times New Roman" w:cs="Times New Roman"/>
          <w:sz w:val="24"/>
          <w:szCs w:val="24"/>
        </w:rPr>
        <w:t>,</w:t>
      </w:r>
      <w:r w:rsidR="00171BC1" w:rsidRPr="00171BC1">
        <w:rPr>
          <w:rFonts w:ascii="Times New Roman" w:hAnsi="Times New Roman" w:cs="Times New Roman"/>
          <w:sz w:val="24"/>
          <w:szCs w:val="24"/>
        </w:rPr>
        <w:t xml:space="preserve"> </w:t>
      </w:r>
      <w:r w:rsidR="00171BC1">
        <w:rPr>
          <w:rFonts w:ascii="Times New Roman" w:hAnsi="Times New Roman" w:cs="Times New Roman"/>
          <w:sz w:val="24"/>
          <w:szCs w:val="24"/>
        </w:rPr>
        <w:t>which is initially made of up of his employees,</w:t>
      </w:r>
      <w:r w:rsidR="00726899">
        <w:rPr>
          <w:rFonts w:ascii="Times New Roman" w:hAnsi="Times New Roman" w:cs="Times New Roman"/>
          <w:sz w:val="24"/>
          <w:szCs w:val="24"/>
        </w:rPr>
        <w:t xml:space="preserve"> to </w:t>
      </w:r>
      <w:r w:rsidR="00171BC1">
        <w:rPr>
          <w:rFonts w:ascii="Times New Roman" w:hAnsi="Times New Roman" w:cs="Times New Roman"/>
          <w:sz w:val="24"/>
          <w:szCs w:val="24"/>
        </w:rPr>
        <w:t>attack the squire’s castle,</w:t>
      </w:r>
      <w:r w:rsidR="00726899">
        <w:rPr>
          <w:rFonts w:ascii="Times New Roman" w:hAnsi="Times New Roman" w:cs="Times New Roman"/>
          <w:sz w:val="24"/>
          <w:szCs w:val="24"/>
        </w:rPr>
        <w:t xml:space="preserve"> </w:t>
      </w:r>
      <w:r>
        <w:rPr>
          <w:rFonts w:ascii="Times New Roman" w:hAnsi="Times New Roman" w:cs="Times New Roman"/>
          <w:sz w:val="24"/>
          <w:szCs w:val="24"/>
        </w:rPr>
        <w:t>but, drawn to the violence and</w:t>
      </w:r>
      <w:r w:rsidR="00FD5A6D">
        <w:rPr>
          <w:rFonts w:ascii="Times New Roman" w:hAnsi="Times New Roman" w:cs="Times New Roman"/>
          <w:sz w:val="24"/>
          <w:szCs w:val="24"/>
        </w:rPr>
        <w:t xml:space="preserve"> to the</w:t>
      </w:r>
      <w:r>
        <w:rPr>
          <w:rFonts w:ascii="Times New Roman" w:hAnsi="Times New Roman" w:cs="Times New Roman"/>
          <w:sz w:val="24"/>
          <w:szCs w:val="24"/>
        </w:rPr>
        <w:t xml:space="preserve"> allure of plunder, his ranks quickly become </w:t>
      </w:r>
      <w:r w:rsidR="00CE5F87">
        <w:rPr>
          <w:rFonts w:ascii="Times New Roman" w:hAnsi="Times New Roman" w:cs="Times New Roman"/>
          <w:sz w:val="24"/>
          <w:szCs w:val="24"/>
        </w:rPr>
        <w:t>saturated with thieves and crooks</w:t>
      </w:r>
      <w:r w:rsidR="00C133FC">
        <w:rPr>
          <w:rFonts w:ascii="Times New Roman" w:hAnsi="Times New Roman" w:cs="Times New Roman"/>
          <w:sz w:val="24"/>
          <w:szCs w:val="24"/>
        </w:rPr>
        <w:t xml:space="preserve"> (Kleist</w:t>
      </w:r>
      <w:r w:rsidR="00726899">
        <w:rPr>
          <w:rFonts w:ascii="Times New Roman" w:hAnsi="Times New Roman" w:cs="Times New Roman"/>
          <w:sz w:val="24"/>
          <w:szCs w:val="24"/>
        </w:rPr>
        <w:t xml:space="preserve"> 24)</w:t>
      </w:r>
      <w:r w:rsidR="00CE5F87">
        <w:rPr>
          <w:rFonts w:ascii="Times New Roman" w:hAnsi="Times New Roman" w:cs="Times New Roman"/>
          <w:sz w:val="24"/>
          <w:szCs w:val="24"/>
        </w:rPr>
        <w:t>.</w:t>
      </w:r>
      <w:r w:rsidR="00726899">
        <w:rPr>
          <w:rFonts w:ascii="Times New Roman" w:hAnsi="Times New Roman" w:cs="Times New Roman"/>
          <w:sz w:val="24"/>
          <w:szCs w:val="24"/>
        </w:rPr>
        <w:t xml:space="preserve"> For those citizens who did</w:t>
      </w:r>
      <w:r w:rsidR="00BE0102">
        <w:rPr>
          <w:rFonts w:ascii="Times New Roman" w:hAnsi="Times New Roman" w:cs="Times New Roman"/>
          <w:sz w:val="24"/>
          <w:szCs w:val="24"/>
        </w:rPr>
        <w:t xml:space="preserve"> not join his ranks and ch</w:t>
      </w:r>
      <w:r w:rsidR="00FD5A6D">
        <w:rPr>
          <w:rFonts w:ascii="Times New Roman" w:hAnsi="Times New Roman" w:cs="Times New Roman"/>
          <w:sz w:val="24"/>
          <w:szCs w:val="24"/>
        </w:rPr>
        <w:t>ose</w:t>
      </w:r>
      <w:r w:rsidR="00726899">
        <w:rPr>
          <w:rFonts w:ascii="Times New Roman" w:hAnsi="Times New Roman" w:cs="Times New Roman"/>
          <w:sz w:val="24"/>
          <w:szCs w:val="24"/>
        </w:rPr>
        <w:t xml:space="preserve"> instead to help the man running from Kohlhaas, he </w:t>
      </w:r>
      <w:r w:rsidR="00BE0102">
        <w:rPr>
          <w:rFonts w:ascii="Times New Roman" w:hAnsi="Times New Roman" w:cs="Times New Roman"/>
          <w:sz w:val="24"/>
          <w:szCs w:val="24"/>
        </w:rPr>
        <w:t>ordered them to</w:t>
      </w:r>
      <w:r w:rsidR="00726899">
        <w:rPr>
          <w:rFonts w:ascii="Times New Roman" w:hAnsi="Times New Roman" w:cs="Times New Roman"/>
          <w:sz w:val="24"/>
          <w:szCs w:val="24"/>
        </w:rPr>
        <w:t xml:space="preserve"> </w:t>
      </w:r>
      <w:r w:rsidR="00BE0102">
        <w:rPr>
          <w:rFonts w:ascii="Times New Roman" w:hAnsi="Times New Roman" w:cs="Times New Roman"/>
          <w:sz w:val="24"/>
          <w:szCs w:val="24"/>
        </w:rPr>
        <w:t>“</w:t>
      </w:r>
      <w:r w:rsidR="00726899">
        <w:rPr>
          <w:rFonts w:ascii="Times New Roman" w:hAnsi="Times New Roman" w:cs="Times New Roman"/>
          <w:sz w:val="24"/>
          <w:szCs w:val="24"/>
        </w:rPr>
        <w:t xml:space="preserve">surrender [to him] under penalty of death and the inevitable burning down of everything that might be called property” (24). To both individuals today and at that time, that decree would inspire fear and terror. </w:t>
      </w:r>
      <w:r w:rsidR="00C133FC">
        <w:rPr>
          <w:rFonts w:ascii="Times New Roman" w:hAnsi="Times New Roman" w:cs="Times New Roman"/>
          <w:sz w:val="24"/>
          <w:szCs w:val="24"/>
        </w:rPr>
        <w:t>With Kohlhaas sounding</w:t>
      </w:r>
      <w:r w:rsidR="00726899">
        <w:rPr>
          <w:rFonts w:ascii="Times New Roman" w:hAnsi="Times New Roman" w:cs="Times New Roman"/>
          <w:sz w:val="24"/>
          <w:szCs w:val="24"/>
        </w:rPr>
        <w:t xml:space="preserve"> maniacal and like a </w:t>
      </w:r>
      <w:r w:rsidR="00651F08">
        <w:rPr>
          <w:rFonts w:ascii="Times New Roman" w:hAnsi="Times New Roman" w:cs="Times New Roman"/>
          <w:sz w:val="24"/>
          <w:szCs w:val="24"/>
        </w:rPr>
        <w:t>despot</w:t>
      </w:r>
      <w:r w:rsidR="00726899">
        <w:rPr>
          <w:rFonts w:ascii="Times New Roman" w:hAnsi="Times New Roman" w:cs="Times New Roman"/>
          <w:sz w:val="24"/>
          <w:szCs w:val="24"/>
        </w:rPr>
        <w:t xml:space="preserve">, not dissimilar to Creon in </w:t>
      </w:r>
      <w:r w:rsidR="00726899">
        <w:rPr>
          <w:rFonts w:ascii="Times New Roman" w:hAnsi="Times New Roman" w:cs="Times New Roman"/>
          <w:i/>
          <w:sz w:val="24"/>
          <w:szCs w:val="24"/>
        </w:rPr>
        <w:t>Antigone</w:t>
      </w:r>
      <w:r w:rsidR="00726899">
        <w:rPr>
          <w:rFonts w:ascii="Times New Roman" w:hAnsi="Times New Roman" w:cs="Times New Roman"/>
          <w:sz w:val="24"/>
          <w:szCs w:val="24"/>
        </w:rPr>
        <w:t xml:space="preserve">, </w:t>
      </w:r>
      <w:r w:rsidR="00CE5F87">
        <w:rPr>
          <w:rFonts w:ascii="Times New Roman" w:hAnsi="Times New Roman" w:cs="Times New Roman"/>
          <w:sz w:val="24"/>
          <w:szCs w:val="24"/>
        </w:rPr>
        <w:t>Kleist</w:t>
      </w:r>
      <w:r w:rsidR="00726899">
        <w:rPr>
          <w:rFonts w:ascii="Times New Roman" w:hAnsi="Times New Roman" w:cs="Times New Roman"/>
          <w:sz w:val="24"/>
          <w:szCs w:val="24"/>
        </w:rPr>
        <w:t xml:space="preserve"> </w:t>
      </w:r>
      <w:r w:rsidR="00124C01">
        <w:rPr>
          <w:rFonts w:ascii="Times New Roman" w:hAnsi="Times New Roman" w:cs="Times New Roman"/>
          <w:sz w:val="24"/>
          <w:szCs w:val="24"/>
        </w:rPr>
        <w:t>is showing</w:t>
      </w:r>
      <w:r w:rsidR="00726899">
        <w:rPr>
          <w:rFonts w:ascii="Times New Roman" w:hAnsi="Times New Roman" w:cs="Times New Roman"/>
          <w:sz w:val="24"/>
          <w:szCs w:val="24"/>
        </w:rPr>
        <w:t xml:space="preserve"> how rebellion against the state, the rise of democracy, </w:t>
      </w:r>
      <w:r w:rsidR="00DE2620">
        <w:rPr>
          <w:rFonts w:ascii="Times New Roman" w:hAnsi="Times New Roman" w:cs="Times New Roman"/>
          <w:sz w:val="24"/>
          <w:szCs w:val="24"/>
        </w:rPr>
        <w:t xml:space="preserve">is not beneficial and actually causes more harm than </w:t>
      </w:r>
      <w:r w:rsidR="00651F08">
        <w:rPr>
          <w:rFonts w:ascii="Times New Roman" w:hAnsi="Times New Roman" w:cs="Times New Roman"/>
          <w:sz w:val="24"/>
          <w:szCs w:val="24"/>
        </w:rPr>
        <w:t xml:space="preserve">good. </w:t>
      </w:r>
      <w:r w:rsidR="00FD5A6D">
        <w:rPr>
          <w:rFonts w:ascii="Times New Roman" w:hAnsi="Times New Roman" w:cs="Times New Roman"/>
          <w:sz w:val="24"/>
          <w:szCs w:val="24"/>
        </w:rPr>
        <w:t>Here, Kohlhaas uses ethos to gain support</w:t>
      </w:r>
      <w:r w:rsidR="00171BC1">
        <w:rPr>
          <w:rFonts w:ascii="Times New Roman" w:hAnsi="Times New Roman" w:cs="Times New Roman"/>
          <w:sz w:val="24"/>
          <w:szCs w:val="24"/>
        </w:rPr>
        <w:t xml:space="preserve"> from society</w:t>
      </w:r>
      <w:r w:rsidR="00FD5A6D">
        <w:rPr>
          <w:rFonts w:ascii="Times New Roman" w:hAnsi="Times New Roman" w:cs="Times New Roman"/>
          <w:sz w:val="24"/>
          <w:szCs w:val="24"/>
        </w:rPr>
        <w:t>, although through negative means, because the citizens know that Kohlhaas will follow through with his word</w:t>
      </w:r>
      <w:r w:rsidR="00171BC1">
        <w:rPr>
          <w:rFonts w:ascii="Times New Roman" w:hAnsi="Times New Roman" w:cs="Times New Roman"/>
          <w:sz w:val="24"/>
          <w:szCs w:val="24"/>
        </w:rPr>
        <w:t xml:space="preserve"> to complete his decree</w:t>
      </w:r>
      <w:r w:rsidR="00FD5A6D">
        <w:rPr>
          <w:rFonts w:ascii="Times New Roman" w:hAnsi="Times New Roman" w:cs="Times New Roman"/>
          <w:sz w:val="24"/>
          <w:szCs w:val="24"/>
        </w:rPr>
        <w:t xml:space="preserve">. </w:t>
      </w:r>
      <w:r w:rsidR="00651F08">
        <w:rPr>
          <w:rFonts w:ascii="Times New Roman" w:hAnsi="Times New Roman" w:cs="Times New Roman"/>
          <w:sz w:val="24"/>
          <w:szCs w:val="24"/>
        </w:rPr>
        <w:t>Furthe</w:t>
      </w:r>
      <w:r w:rsidR="0072715A">
        <w:rPr>
          <w:rFonts w:ascii="Times New Roman" w:hAnsi="Times New Roman" w:cs="Times New Roman"/>
          <w:sz w:val="24"/>
          <w:szCs w:val="24"/>
        </w:rPr>
        <w:t xml:space="preserve">r exemplified later in the text when the Squire Tronka is being held in Wittenberg, the mob outside </w:t>
      </w:r>
      <w:r w:rsidR="0072715A">
        <w:rPr>
          <w:rFonts w:ascii="Times New Roman" w:hAnsi="Times New Roman" w:cs="Times New Roman"/>
          <w:sz w:val="24"/>
          <w:szCs w:val="24"/>
        </w:rPr>
        <w:lastRenderedPageBreak/>
        <w:t xml:space="preserve">his house “called </w:t>
      </w:r>
      <w:r w:rsidR="00C133FC">
        <w:rPr>
          <w:rFonts w:ascii="Times New Roman" w:hAnsi="Times New Roman" w:cs="Times New Roman"/>
          <w:sz w:val="24"/>
          <w:szCs w:val="24"/>
        </w:rPr>
        <w:t>[the Squire]</w:t>
      </w:r>
      <w:r w:rsidR="0072715A">
        <w:rPr>
          <w:rFonts w:ascii="Times New Roman" w:hAnsi="Times New Roman" w:cs="Times New Roman"/>
          <w:sz w:val="24"/>
          <w:szCs w:val="24"/>
        </w:rPr>
        <w:t xml:space="preserve"> a bloodsucker, a miserable public pest, and a tormenter of men, the curse of the city of Wittenberg, and the ruin of Saxony” (28), but these individuals we</w:t>
      </w:r>
      <w:r w:rsidR="00FD5A6D">
        <w:rPr>
          <w:rFonts w:ascii="Times New Roman" w:hAnsi="Times New Roman" w:cs="Times New Roman"/>
          <w:sz w:val="24"/>
          <w:szCs w:val="24"/>
        </w:rPr>
        <w:t>re not part of Kohlhaas’s force;</w:t>
      </w:r>
      <w:r w:rsidR="0072715A">
        <w:rPr>
          <w:rFonts w:ascii="Times New Roman" w:hAnsi="Times New Roman" w:cs="Times New Roman"/>
          <w:sz w:val="24"/>
          <w:szCs w:val="24"/>
        </w:rPr>
        <w:t xml:space="preserve"> they did not know explicitly of the wrong</w:t>
      </w:r>
      <w:r w:rsidR="00FD5A6D">
        <w:rPr>
          <w:rFonts w:ascii="Times New Roman" w:hAnsi="Times New Roman" w:cs="Times New Roman"/>
          <w:sz w:val="24"/>
          <w:szCs w:val="24"/>
        </w:rPr>
        <w:t>s</w:t>
      </w:r>
      <w:r w:rsidR="0072715A">
        <w:rPr>
          <w:rFonts w:ascii="Times New Roman" w:hAnsi="Times New Roman" w:cs="Times New Roman"/>
          <w:sz w:val="24"/>
          <w:szCs w:val="24"/>
        </w:rPr>
        <w:t xml:space="preserve"> he had committed against </w:t>
      </w:r>
      <w:r w:rsidR="00C133FC">
        <w:rPr>
          <w:rFonts w:ascii="Times New Roman" w:hAnsi="Times New Roman" w:cs="Times New Roman"/>
          <w:sz w:val="24"/>
          <w:szCs w:val="24"/>
        </w:rPr>
        <w:t xml:space="preserve">Kohlhaas </w:t>
      </w:r>
      <w:r w:rsidR="00FD5A6D">
        <w:rPr>
          <w:rFonts w:ascii="Times New Roman" w:hAnsi="Times New Roman" w:cs="Times New Roman"/>
          <w:sz w:val="24"/>
          <w:szCs w:val="24"/>
        </w:rPr>
        <w:t>or any other individual</w:t>
      </w:r>
      <w:r w:rsidR="0072715A">
        <w:rPr>
          <w:rFonts w:ascii="Times New Roman" w:hAnsi="Times New Roman" w:cs="Times New Roman"/>
          <w:sz w:val="24"/>
          <w:szCs w:val="24"/>
        </w:rPr>
        <w:t xml:space="preserve">, and </w:t>
      </w:r>
      <w:r w:rsidR="00FD5A6D">
        <w:rPr>
          <w:rFonts w:ascii="Times New Roman" w:hAnsi="Times New Roman" w:cs="Times New Roman"/>
          <w:sz w:val="24"/>
          <w:szCs w:val="24"/>
        </w:rPr>
        <w:t xml:space="preserve">they </w:t>
      </w:r>
      <w:r w:rsidR="0072715A">
        <w:rPr>
          <w:rFonts w:ascii="Times New Roman" w:hAnsi="Times New Roman" w:cs="Times New Roman"/>
          <w:sz w:val="24"/>
          <w:szCs w:val="24"/>
        </w:rPr>
        <w:t xml:space="preserve">were </w:t>
      </w:r>
      <w:r w:rsidR="00C50C80">
        <w:rPr>
          <w:rFonts w:ascii="Times New Roman" w:hAnsi="Times New Roman" w:cs="Times New Roman"/>
          <w:sz w:val="24"/>
          <w:szCs w:val="24"/>
        </w:rPr>
        <w:t>solely</w:t>
      </w:r>
      <w:r w:rsidR="0072715A">
        <w:rPr>
          <w:rFonts w:ascii="Times New Roman" w:hAnsi="Times New Roman" w:cs="Times New Roman"/>
          <w:sz w:val="24"/>
          <w:szCs w:val="24"/>
        </w:rPr>
        <w:t xml:space="preserve"> motivated by fear</w:t>
      </w:r>
      <w:r w:rsidR="009348C9">
        <w:rPr>
          <w:rFonts w:ascii="Times New Roman" w:hAnsi="Times New Roman" w:cs="Times New Roman"/>
          <w:sz w:val="24"/>
          <w:szCs w:val="24"/>
        </w:rPr>
        <w:t xml:space="preserve"> of Kohlhaas’s wrath</w:t>
      </w:r>
      <w:r w:rsidR="00C50C80">
        <w:rPr>
          <w:rFonts w:ascii="Times New Roman" w:hAnsi="Times New Roman" w:cs="Times New Roman"/>
          <w:sz w:val="24"/>
          <w:szCs w:val="24"/>
        </w:rPr>
        <w:t>,</w:t>
      </w:r>
      <w:r w:rsidR="00FD5A6D">
        <w:rPr>
          <w:rFonts w:ascii="Times New Roman" w:hAnsi="Times New Roman" w:cs="Times New Roman"/>
          <w:sz w:val="24"/>
          <w:szCs w:val="24"/>
        </w:rPr>
        <w:t xml:space="preserve"> wh</w:t>
      </w:r>
      <w:r w:rsidR="00171BC1">
        <w:rPr>
          <w:rFonts w:ascii="Times New Roman" w:hAnsi="Times New Roman" w:cs="Times New Roman"/>
          <w:sz w:val="24"/>
          <w:szCs w:val="24"/>
        </w:rPr>
        <w:t>ich was engineered by his</w:t>
      </w:r>
      <w:r w:rsidR="00FD5A6D">
        <w:rPr>
          <w:rFonts w:ascii="Times New Roman" w:hAnsi="Times New Roman" w:cs="Times New Roman"/>
          <w:sz w:val="24"/>
          <w:szCs w:val="24"/>
        </w:rPr>
        <w:t xml:space="preserve"> ethos</w:t>
      </w:r>
      <w:r w:rsidR="00171BC1">
        <w:rPr>
          <w:rFonts w:ascii="Times New Roman" w:hAnsi="Times New Roman" w:cs="Times New Roman"/>
          <w:sz w:val="24"/>
          <w:szCs w:val="24"/>
        </w:rPr>
        <w:t>; if the individuals had no</w:t>
      </w:r>
      <w:r w:rsidR="00124C01">
        <w:rPr>
          <w:rFonts w:ascii="Times New Roman" w:hAnsi="Times New Roman" w:cs="Times New Roman"/>
          <w:sz w:val="24"/>
          <w:szCs w:val="24"/>
        </w:rPr>
        <w:t>t</w:t>
      </w:r>
      <w:r w:rsidR="00171BC1">
        <w:rPr>
          <w:rFonts w:ascii="Times New Roman" w:hAnsi="Times New Roman" w:cs="Times New Roman"/>
          <w:sz w:val="24"/>
          <w:szCs w:val="24"/>
        </w:rPr>
        <w:t xml:space="preserve"> believed in Kohlhaas’s threats, then they would not have mobbed in front of the Squire Tronka’s house.</w:t>
      </w:r>
      <w:r w:rsidR="00FD5A6D">
        <w:rPr>
          <w:rFonts w:ascii="Times New Roman" w:hAnsi="Times New Roman" w:cs="Times New Roman"/>
          <w:sz w:val="24"/>
          <w:szCs w:val="24"/>
        </w:rPr>
        <w:t xml:space="preserve"> Kleist illustrates</w:t>
      </w:r>
      <w:r w:rsidR="009348C9">
        <w:rPr>
          <w:rFonts w:ascii="Times New Roman" w:hAnsi="Times New Roman" w:cs="Times New Roman"/>
          <w:sz w:val="24"/>
          <w:szCs w:val="24"/>
        </w:rPr>
        <w:t xml:space="preserve"> that all the destruction, fear, death, an</w:t>
      </w:r>
      <w:r w:rsidR="00FD5A6D">
        <w:rPr>
          <w:rFonts w:ascii="Times New Roman" w:hAnsi="Times New Roman" w:cs="Times New Roman"/>
          <w:sz w:val="24"/>
          <w:szCs w:val="24"/>
        </w:rPr>
        <w:t xml:space="preserve">d mobbing in the city is </w:t>
      </w:r>
      <w:r w:rsidR="009348C9">
        <w:rPr>
          <w:rFonts w:ascii="Times New Roman" w:hAnsi="Times New Roman" w:cs="Times New Roman"/>
          <w:sz w:val="24"/>
          <w:szCs w:val="24"/>
        </w:rPr>
        <w:t>due</w:t>
      </w:r>
      <w:r w:rsidR="00FD5A6D">
        <w:rPr>
          <w:rFonts w:ascii="Times New Roman" w:hAnsi="Times New Roman" w:cs="Times New Roman"/>
          <w:sz w:val="24"/>
          <w:szCs w:val="24"/>
        </w:rPr>
        <w:t xml:space="preserve"> solely to Kohlhaas’s desire</w:t>
      </w:r>
      <w:r w:rsidR="009348C9">
        <w:rPr>
          <w:rFonts w:ascii="Times New Roman" w:hAnsi="Times New Roman" w:cs="Times New Roman"/>
          <w:sz w:val="24"/>
          <w:szCs w:val="24"/>
        </w:rPr>
        <w:t xml:space="preserve"> for democracy. </w:t>
      </w:r>
    </w:p>
    <w:p w:rsidR="009348C9" w:rsidRDefault="009348C9" w:rsidP="009348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stark contrast to Kohlhaas’s case, Antigone is portrayed as the victim, almost as the damsel in distress, but also as the hero because she </w:t>
      </w:r>
      <w:r w:rsidR="00171BC1">
        <w:rPr>
          <w:rFonts w:ascii="Times New Roman" w:hAnsi="Times New Roman" w:cs="Times New Roman"/>
          <w:sz w:val="24"/>
          <w:szCs w:val="24"/>
        </w:rPr>
        <w:t>successfully rebels against the state, eliminating</w:t>
      </w:r>
      <w:r>
        <w:rPr>
          <w:rFonts w:ascii="Times New Roman" w:hAnsi="Times New Roman" w:cs="Times New Roman"/>
          <w:sz w:val="24"/>
          <w:szCs w:val="24"/>
        </w:rPr>
        <w:t xml:space="preserve"> the ruler from the throne</w:t>
      </w:r>
      <w:r w:rsidR="00C50C80">
        <w:rPr>
          <w:rFonts w:ascii="Times New Roman" w:hAnsi="Times New Roman" w:cs="Times New Roman"/>
          <w:sz w:val="24"/>
          <w:szCs w:val="24"/>
        </w:rPr>
        <w:t xml:space="preserve"> and</w:t>
      </w:r>
      <w:r w:rsidR="00DC37CD">
        <w:rPr>
          <w:rFonts w:ascii="Times New Roman" w:hAnsi="Times New Roman" w:cs="Times New Roman"/>
          <w:sz w:val="24"/>
          <w:szCs w:val="24"/>
        </w:rPr>
        <w:t xml:space="preserve"> gaining</w:t>
      </w:r>
      <w:r w:rsidR="00FD5A6D">
        <w:rPr>
          <w:rFonts w:ascii="Times New Roman" w:hAnsi="Times New Roman" w:cs="Times New Roman"/>
          <w:sz w:val="24"/>
          <w:szCs w:val="24"/>
        </w:rPr>
        <w:t xml:space="preserve"> the audience’s support</w:t>
      </w:r>
      <w:r>
        <w:rPr>
          <w:rFonts w:ascii="Times New Roman" w:hAnsi="Times New Roman" w:cs="Times New Roman"/>
          <w:sz w:val="24"/>
          <w:szCs w:val="24"/>
        </w:rPr>
        <w:t>, which is evident because of her use of pathos in her last scenes</w:t>
      </w:r>
      <w:r w:rsidR="00FD5A6D">
        <w:rPr>
          <w:rFonts w:ascii="Times New Roman" w:hAnsi="Times New Roman" w:cs="Times New Roman"/>
          <w:sz w:val="24"/>
          <w:szCs w:val="24"/>
        </w:rPr>
        <w:t xml:space="preserve"> as well as </w:t>
      </w:r>
      <w:r w:rsidR="00C50C80">
        <w:rPr>
          <w:rFonts w:ascii="Times New Roman" w:hAnsi="Times New Roman" w:cs="Times New Roman"/>
          <w:sz w:val="24"/>
          <w:szCs w:val="24"/>
        </w:rPr>
        <w:t xml:space="preserve">because of </w:t>
      </w:r>
      <w:r w:rsidR="00FD5A6D">
        <w:rPr>
          <w:rFonts w:ascii="Times New Roman" w:hAnsi="Times New Roman" w:cs="Times New Roman"/>
          <w:sz w:val="24"/>
          <w:szCs w:val="24"/>
        </w:rPr>
        <w:t xml:space="preserve">the </w:t>
      </w:r>
      <w:r w:rsidR="007E45F3">
        <w:rPr>
          <w:rFonts w:ascii="Times New Roman" w:hAnsi="Times New Roman" w:cs="Times New Roman"/>
          <w:sz w:val="24"/>
          <w:szCs w:val="24"/>
        </w:rPr>
        <w:t>topic of the</w:t>
      </w:r>
      <w:r w:rsidR="00FD5A6D">
        <w:rPr>
          <w:rFonts w:ascii="Times New Roman" w:hAnsi="Times New Roman" w:cs="Times New Roman"/>
          <w:sz w:val="24"/>
          <w:szCs w:val="24"/>
        </w:rPr>
        <w:t xml:space="preserve"> </w:t>
      </w:r>
      <w:r w:rsidR="00C50C80">
        <w:rPr>
          <w:rFonts w:ascii="Times New Roman" w:hAnsi="Times New Roman" w:cs="Times New Roman"/>
          <w:sz w:val="24"/>
          <w:szCs w:val="24"/>
        </w:rPr>
        <w:t xml:space="preserve">last </w:t>
      </w:r>
      <w:r w:rsidR="00FD5A6D">
        <w:rPr>
          <w:rFonts w:ascii="Times New Roman" w:hAnsi="Times New Roman" w:cs="Times New Roman"/>
          <w:sz w:val="24"/>
          <w:szCs w:val="24"/>
        </w:rPr>
        <w:t>choral ode in the play</w:t>
      </w:r>
      <w:r>
        <w:rPr>
          <w:rFonts w:ascii="Times New Roman" w:hAnsi="Times New Roman" w:cs="Times New Roman"/>
          <w:sz w:val="24"/>
          <w:szCs w:val="24"/>
        </w:rPr>
        <w:t>.</w:t>
      </w:r>
      <w:r w:rsidR="00C50C80">
        <w:rPr>
          <w:rFonts w:ascii="Times New Roman" w:hAnsi="Times New Roman" w:cs="Times New Roman"/>
          <w:sz w:val="24"/>
          <w:szCs w:val="24"/>
        </w:rPr>
        <w:t xml:space="preserve"> Approaching</w:t>
      </w:r>
      <w:r w:rsidR="00EF3DA0">
        <w:rPr>
          <w:rFonts w:ascii="Times New Roman" w:hAnsi="Times New Roman" w:cs="Times New Roman"/>
          <w:sz w:val="24"/>
          <w:szCs w:val="24"/>
        </w:rPr>
        <w:t xml:space="preserve"> death</w:t>
      </w:r>
      <w:r w:rsidRPr="00A05560">
        <w:rPr>
          <w:rFonts w:ascii="Times New Roman" w:hAnsi="Times New Roman" w:cs="Times New Roman"/>
          <w:sz w:val="24"/>
          <w:szCs w:val="24"/>
        </w:rPr>
        <w:t>, Antigone thinks that “no one mourns my death” (968</w:t>
      </w:r>
      <w:r>
        <w:rPr>
          <w:rFonts w:ascii="Times New Roman" w:hAnsi="Times New Roman" w:cs="Times New Roman"/>
          <w:sz w:val="24"/>
          <w:szCs w:val="24"/>
        </w:rPr>
        <w:t>), which</w:t>
      </w:r>
      <w:r w:rsidRPr="00A05560">
        <w:rPr>
          <w:rFonts w:ascii="Times New Roman" w:hAnsi="Times New Roman" w:cs="Times New Roman"/>
          <w:sz w:val="24"/>
          <w:szCs w:val="24"/>
        </w:rPr>
        <w:t xml:space="preserve"> is particularly interesting because both Ismene and Haemon, her sister and future husband, are willing to die for her. When Antigone is initially punished, Isme</w:t>
      </w:r>
      <w:r>
        <w:rPr>
          <w:rFonts w:ascii="Times New Roman" w:hAnsi="Times New Roman" w:cs="Times New Roman"/>
          <w:sz w:val="24"/>
          <w:szCs w:val="24"/>
        </w:rPr>
        <w:t>ne is also willing to</w:t>
      </w:r>
      <w:r w:rsidRPr="00A05560">
        <w:rPr>
          <w:rFonts w:ascii="Times New Roman" w:hAnsi="Times New Roman" w:cs="Times New Roman"/>
          <w:sz w:val="24"/>
          <w:szCs w:val="24"/>
        </w:rPr>
        <w:t xml:space="preserve"> be punished for her sister’s crime despite the fact that she did not assist Ant</w:t>
      </w:r>
      <w:r w:rsidR="00124C01">
        <w:rPr>
          <w:rFonts w:ascii="Times New Roman" w:hAnsi="Times New Roman" w:cs="Times New Roman"/>
          <w:sz w:val="24"/>
          <w:szCs w:val="24"/>
        </w:rPr>
        <w:t>igone at all. This is evident when Ismene tell Antigone</w:t>
      </w:r>
      <w:r w:rsidRPr="00A05560">
        <w:rPr>
          <w:rFonts w:ascii="Times New Roman" w:hAnsi="Times New Roman" w:cs="Times New Roman"/>
          <w:sz w:val="24"/>
          <w:szCs w:val="24"/>
        </w:rPr>
        <w:t xml:space="preserve"> “we are both guilty, both condemned to death” (629). Although Antigone rejects Ismene’s suggestion for them to die together, it is evident that Ismene cares about her sister, which is contradic</w:t>
      </w:r>
      <w:r w:rsidR="007E45F3">
        <w:rPr>
          <w:rFonts w:ascii="Times New Roman" w:hAnsi="Times New Roman" w:cs="Times New Roman"/>
          <w:sz w:val="24"/>
          <w:szCs w:val="24"/>
        </w:rPr>
        <w:t xml:space="preserve">tory to Antigone’s statement. </w:t>
      </w:r>
      <w:r w:rsidR="00FD5A6D">
        <w:rPr>
          <w:rFonts w:ascii="Times New Roman" w:hAnsi="Times New Roman" w:cs="Times New Roman"/>
          <w:sz w:val="24"/>
          <w:szCs w:val="24"/>
        </w:rPr>
        <w:t>Antigone’s future husband</w:t>
      </w:r>
      <w:r w:rsidR="007E45F3">
        <w:rPr>
          <w:rFonts w:ascii="Times New Roman" w:hAnsi="Times New Roman" w:cs="Times New Roman"/>
          <w:sz w:val="24"/>
          <w:szCs w:val="24"/>
        </w:rPr>
        <w:t>,</w:t>
      </w:r>
      <w:r w:rsidRPr="00A05560">
        <w:rPr>
          <w:rFonts w:ascii="Times New Roman" w:hAnsi="Times New Roman" w:cs="Times New Roman"/>
          <w:sz w:val="24"/>
          <w:szCs w:val="24"/>
        </w:rPr>
        <w:t xml:space="preserve"> </w:t>
      </w:r>
      <w:r w:rsidR="007E45F3">
        <w:rPr>
          <w:rFonts w:ascii="Times New Roman" w:hAnsi="Times New Roman" w:cs="Times New Roman"/>
          <w:sz w:val="24"/>
          <w:szCs w:val="24"/>
        </w:rPr>
        <w:t xml:space="preserve">Haemon, </w:t>
      </w:r>
      <w:r w:rsidR="00124C01">
        <w:rPr>
          <w:rFonts w:ascii="Times New Roman" w:hAnsi="Times New Roman" w:cs="Times New Roman"/>
          <w:sz w:val="24"/>
          <w:szCs w:val="24"/>
        </w:rPr>
        <w:t>is also willing to die for her when he says</w:t>
      </w:r>
      <w:r w:rsidRPr="00A05560">
        <w:rPr>
          <w:rFonts w:ascii="Times New Roman" w:hAnsi="Times New Roman" w:cs="Times New Roman"/>
          <w:sz w:val="24"/>
          <w:szCs w:val="24"/>
        </w:rPr>
        <w:t xml:space="preserve"> “then she will die…. but her death will kill another” (843). Antigone’s </w:t>
      </w:r>
      <w:r>
        <w:rPr>
          <w:rFonts w:ascii="Times New Roman" w:hAnsi="Times New Roman" w:cs="Times New Roman"/>
          <w:sz w:val="24"/>
          <w:szCs w:val="24"/>
        </w:rPr>
        <w:t>ode to loneliness</w:t>
      </w:r>
      <w:r w:rsidRPr="00A05560">
        <w:rPr>
          <w:rFonts w:ascii="Times New Roman" w:hAnsi="Times New Roman" w:cs="Times New Roman"/>
          <w:sz w:val="24"/>
          <w:szCs w:val="24"/>
        </w:rPr>
        <w:t xml:space="preserve"> </w:t>
      </w:r>
      <w:r>
        <w:rPr>
          <w:rFonts w:ascii="Times New Roman" w:hAnsi="Times New Roman" w:cs="Times New Roman"/>
          <w:sz w:val="24"/>
          <w:szCs w:val="24"/>
        </w:rPr>
        <w:t>also</w:t>
      </w:r>
      <w:r w:rsidRPr="00A05560">
        <w:rPr>
          <w:rFonts w:ascii="Times New Roman" w:hAnsi="Times New Roman" w:cs="Times New Roman"/>
          <w:sz w:val="24"/>
          <w:szCs w:val="24"/>
        </w:rPr>
        <w:t xml:space="preserve"> </w:t>
      </w:r>
      <w:r w:rsidR="007E45F3">
        <w:rPr>
          <w:rFonts w:ascii="Times New Roman" w:hAnsi="Times New Roman" w:cs="Times New Roman"/>
          <w:sz w:val="24"/>
          <w:szCs w:val="24"/>
        </w:rPr>
        <w:t xml:space="preserve">indicates that </w:t>
      </w:r>
      <w:r>
        <w:rPr>
          <w:rFonts w:ascii="Times New Roman" w:hAnsi="Times New Roman" w:cs="Times New Roman"/>
          <w:sz w:val="24"/>
          <w:szCs w:val="24"/>
        </w:rPr>
        <w:t xml:space="preserve">she </w:t>
      </w:r>
      <w:r w:rsidRPr="00A05560">
        <w:rPr>
          <w:rFonts w:ascii="Times New Roman" w:hAnsi="Times New Roman" w:cs="Times New Roman"/>
          <w:sz w:val="24"/>
          <w:szCs w:val="24"/>
        </w:rPr>
        <w:t xml:space="preserve">is attempting to use pathos to make </w:t>
      </w:r>
      <w:r>
        <w:rPr>
          <w:rFonts w:ascii="Times New Roman" w:hAnsi="Times New Roman" w:cs="Times New Roman"/>
          <w:sz w:val="24"/>
          <w:szCs w:val="24"/>
        </w:rPr>
        <w:t>the audience</w:t>
      </w:r>
      <w:r w:rsidRPr="00A05560">
        <w:rPr>
          <w:rFonts w:ascii="Times New Roman" w:hAnsi="Times New Roman" w:cs="Times New Roman"/>
          <w:sz w:val="24"/>
          <w:szCs w:val="24"/>
        </w:rPr>
        <w:t xml:space="preserve"> sympathize with her</w:t>
      </w:r>
      <w:r w:rsidR="007E45F3">
        <w:rPr>
          <w:rFonts w:ascii="Times New Roman" w:hAnsi="Times New Roman" w:cs="Times New Roman"/>
          <w:sz w:val="24"/>
          <w:szCs w:val="24"/>
        </w:rPr>
        <w:t>, as seen similarly in the previous scene</w:t>
      </w:r>
      <w:r w:rsidRPr="00A05560">
        <w:rPr>
          <w:rFonts w:ascii="Times New Roman" w:hAnsi="Times New Roman" w:cs="Times New Roman"/>
          <w:sz w:val="24"/>
          <w:szCs w:val="24"/>
        </w:rPr>
        <w:t xml:space="preserve">. </w:t>
      </w:r>
      <w:r>
        <w:rPr>
          <w:rFonts w:ascii="Times New Roman" w:hAnsi="Times New Roman" w:cs="Times New Roman"/>
          <w:sz w:val="24"/>
          <w:szCs w:val="24"/>
        </w:rPr>
        <w:t xml:space="preserve">When she laments being alone, she </w:t>
      </w:r>
      <w:r w:rsidR="007E45F3">
        <w:rPr>
          <w:rFonts w:ascii="Times New Roman" w:hAnsi="Times New Roman" w:cs="Times New Roman"/>
          <w:sz w:val="24"/>
          <w:szCs w:val="24"/>
        </w:rPr>
        <w:t xml:space="preserve">also </w:t>
      </w:r>
      <w:r>
        <w:rPr>
          <w:rFonts w:ascii="Times New Roman" w:hAnsi="Times New Roman" w:cs="Times New Roman"/>
          <w:sz w:val="24"/>
          <w:szCs w:val="24"/>
        </w:rPr>
        <w:t xml:space="preserve">implies that the audience does not mourn her death, which would also gain sympathy </w:t>
      </w:r>
      <w:r w:rsidR="007E45F3">
        <w:rPr>
          <w:rFonts w:ascii="Times New Roman" w:hAnsi="Times New Roman" w:cs="Times New Roman"/>
          <w:sz w:val="24"/>
          <w:szCs w:val="24"/>
        </w:rPr>
        <w:t xml:space="preserve">and pity </w:t>
      </w:r>
      <w:r>
        <w:rPr>
          <w:rFonts w:ascii="Times New Roman" w:hAnsi="Times New Roman" w:cs="Times New Roman"/>
          <w:sz w:val="24"/>
          <w:szCs w:val="24"/>
        </w:rPr>
        <w:t>from the audience.</w:t>
      </w:r>
      <w:r w:rsidR="00DC37CD">
        <w:rPr>
          <w:rFonts w:ascii="Times New Roman" w:hAnsi="Times New Roman" w:cs="Times New Roman"/>
          <w:sz w:val="24"/>
          <w:szCs w:val="24"/>
        </w:rPr>
        <w:t xml:space="preserve"> In addition, the last choral ode tells the audience</w:t>
      </w:r>
      <w:r w:rsidR="00C50C80">
        <w:rPr>
          <w:rFonts w:ascii="Times New Roman" w:hAnsi="Times New Roman" w:cs="Times New Roman"/>
          <w:sz w:val="24"/>
          <w:szCs w:val="24"/>
        </w:rPr>
        <w:t xml:space="preserve"> </w:t>
      </w:r>
      <w:r w:rsidR="00C50C80">
        <w:rPr>
          <w:rFonts w:ascii="Times New Roman" w:hAnsi="Times New Roman" w:cs="Times New Roman"/>
          <w:sz w:val="24"/>
          <w:szCs w:val="24"/>
        </w:rPr>
        <w:lastRenderedPageBreak/>
        <w:t>that</w:t>
      </w:r>
      <w:r w:rsidR="00DC37CD">
        <w:rPr>
          <w:rFonts w:ascii="Times New Roman" w:hAnsi="Times New Roman" w:cs="Times New Roman"/>
          <w:sz w:val="24"/>
          <w:szCs w:val="24"/>
        </w:rPr>
        <w:t xml:space="preserve"> “reverence towards the gods must be safeguarded” (1468), showing that Antigone was correct to adhere to her religious beliefs. B</w:t>
      </w:r>
      <w:r w:rsidR="00EF3DA0">
        <w:rPr>
          <w:rFonts w:ascii="Times New Roman" w:hAnsi="Times New Roman" w:cs="Times New Roman"/>
          <w:sz w:val="24"/>
          <w:szCs w:val="24"/>
        </w:rPr>
        <w:t xml:space="preserve">y using pathos </w:t>
      </w:r>
      <w:r w:rsidR="007E45F3">
        <w:rPr>
          <w:rFonts w:ascii="Times New Roman" w:hAnsi="Times New Roman" w:cs="Times New Roman"/>
          <w:sz w:val="24"/>
          <w:szCs w:val="24"/>
        </w:rPr>
        <w:t>to elicit sympathy and pity</w:t>
      </w:r>
      <w:r w:rsidR="00EF3DA0">
        <w:rPr>
          <w:rFonts w:ascii="Times New Roman" w:hAnsi="Times New Roman" w:cs="Times New Roman"/>
          <w:sz w:val="24"/>
          <w:szCs w:val="24"/>
        </w:rPr>
        <w:t>, Sophocles shows that Antigone is wronged by the state and that she was correct to question the judgment of the monarchic figure, illustrating that democracy is a positive force</w:t>
      </w:r>
      <w:r w:rsidR="007E45F3">
        <w:rPr>
          <w:rFonts w:ascii="Times New Roman" w:hAnsi="Times New Roman" w:cs="Times New Roman"/>
          <w:sz w:val="24"/>
          <w:szCs w:val="24"/>
        </w:rPr>
        <w:t xml:space="preserve"> because of the perceived reaction of the audience in the last choral ode</w:t>
      </w:r>
      <w:r w:rsidR="00EF3DA0">
        <w:rPr>
          <w:rFonts w:ascii="Times New Roman" w:hAnsi="Times New Roman" w:cs="Times New Roman"/>
          <w:sz w:val="24"/>
          <w:szCs w:val="24"/>
        </w:rPr>
        <w:t xml:space="preserve">. </w:t>
      </w:r>
    </w:p>
    <w:p w:rsidR="006452A1" w:rsidRDefault="00EF3DA0" w:rsidP="00A77E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w:t>
      </w:r>
      <w:r>
        <w:rPr>
          <w:rFonts w:ascii="Times New Roman" w:hAnsi="Times New Roman" w:cs="Times New Roman"/>
          <w:i/>
          <w:sz w:val="24"/>
          <w:szCs w:val="24"/>
        </w:rPr>
        <w:t>Antigone</w:t>
      </w:r>
      <w:r>
        <w:rPr>
          <w:rFonts w:ascii="Times New Roman" w:hAnsi="Times New Roman" w:cs="Times New Roman"/>
          <w:sz w:val="24"/>
          <w:szCs w:val="24"/>
        </w:rPr>
        <w:t xml:space="preserve"> and </w:t>
      </w:r>
      <w:r>
        <w:rPr>
          <w:rFonts w:ascii="Times New Roman" w:hAnsi="Times New Roman" w:cs="Times New Roman"/>
          <w:i/>
          <w:sz w:val="24"/>
          <w:szCs w:val="24"/>
        </w:rPr>
        <w:t>Michael Kohlhaas</w:t>
      </w:r>
      <w:r>
        <w:rPr>
          <w:rFonts w:ascii="Times New Roman" w:hAnsi="Times New Roman" w:cs="Times New Roman"/>
          <w:sz w:val="24"/>
          <w:szCs w:val="24"/>
        </w:rPr>
        <w:t xml:space="preserve">, Sophocles and Kleist show their differing </w:t>
      </w:r>
      <w:r w:rsidR="00C50C80">
        <w:rPr>
          <w:rFonts w:ascii="Times New Roman" w:hAnsi="Times New Roman" w:cs="Times New Roman"/>
          <w:sz w:val="24"/>
          <w:szCs w:val="24"/>
        </w:rPr>
        <w:t>assessments</w:t>
      </w:r>
      <w:r>
        <w:rPr>
          <w:rFonts w:ascii="Times New Roman" w:hAnsi="Times New Roman" w:cs="Times New Roman"/>
          <w:sz w:val="24"/>
          <w:szCs w:val="24"/>
        </w:rPr>
        <w:t xml:space="preserve"> of how democracy can affect a society. Spurred by their individual experiences, neither Kleist nor Sophocles is necessarily incorrect in their conclusions of the effectiveness of democracy. Sophocles owed his success to the democratic process in both the theater and in his public life, whereas Kleist owed</w:t>
      </w:r>
      <w:r w:rsidR="008A2179">
        <w:rPr>
          <w:rFonts w:ascii="Times New Roman" w:hAnsi="Times New Roman" w:cs="Times New Roman"/>
          <w:sz w:val="24"/>
          <w:szCs w:val="24"/>
        </w:rPr>
        <w:t xml:space="preserve"> the downfall of his beloved </w:t>
      </w:r>
      <w:r w:rsidR="007F1C26">
        <w:rPr>
          <w:rFonts w:ascii="Times New Roman" w:hAnsi="Times New Roman" w:cs="Times New Roman"/>
          <w:sz w:val="24"/>
          <w:szCs w:val="24"/>
        </w:rPr>
        <w:t>Prussia</w:t>
      </w:r>
      <w:r w:rsidR="008A2179">
        <w:rPr>
          <w:rFonts w:ascii="Times New Roman" w:hAnsi="Times New Roman" w:cs="Times New Roman"/>
          <w:sz w:val="24"/>
          <w:szCs w:val="24"/>
        </w:rPr>
        <w:t xml:space="preserve"> to democracy gone wrong. Both predating Sophocles and continuing after Kleist, the argument </w:t>
      </w:r>
      <w:r w:rsidR="00881663">
        <w:rPr>
          <w:rFonts w:ascii="Times New Roman" w:hAnsi="Times New Roman" w:cs="Times New Roman"/>
          <w:sz w:val="24"/>
          <w:szCs w:val="24"/>
        </w:rPr>
        <w:t xml:space="preserve">about </w:t>
      </w:r>
      <w:r w:rsidR="008A2179">
        <w:rPr>
          <w:rFonts w:ascii="Times New Roman" w:hAnsi="Times New Roman" w:cs="Times New Roman"/>
          <w:sz w:val="24"/>
          <w:szCs w:val="24"/>
        </w:rPr>
        <w:t>the efficacy of democracy still continue</w:t>
      </w:r>
      <w:r w:rsidR="00E76E58">
        <w:rPr>
          <w:rFonts w:ascii="Times New Roman" w:hAnsi="Times New Roman" w:cs="Times New Roman"/>
          <w:sz w:val="24"/>
          <w:szCs w:val="24"/>
        </w:rPr>
        <w:t>s</w:t>
      </w:r>
      <w:r w:rsidR="00881663">
        <w:rPr>
          <w:rFonts w:ascii="Times New Roman" w:hAnsi="Times New Roman" w:cs="Times New Roman"/>
          <w:sz w:val="24"/>
          <w:szCs w:val="24"/>
        </w:rPr>
        <w:t xml:space="preserve"> today. A</w:t>
      </w:r>
      <w:r w:rsidR="008A2179">
        <w:rPr>
          <w:rFonts w:ascii="Times New Roman" w:hAnsi="Times New Roman" w:cs="Times New Roman"/>
          <w:sz w:val="24"/>
          <w:szCs w:val="24"/>
        </w:rPr>
        <w:t xml:space="preserve">s </w:t>
      </w:r>
      <w:r w:rsidR="00FA359A">
        <w:rPr>
          <w:rFonts w:ascii="Times New Roman" w:hAnsi="Times New Roman" w:cs="Times New Roman"/>
          <w:sz w:val="24"/>
          <w:szCs w:val="24"/>
        </w:rPr>
        <w:t>Suanne Karstedt</w:t>
      </w:r>
      <w:r w:rsidR="008C75D5">
        <w:rPr>
          <w:rFonts w:ascii="Times New Roman" w:hAnsi="Times New Roman" w:cs="Times New Roman"/>
          <w:sz w:val="24"/>
          <w:szCs w:val="24"/>
        </w:rPr>
        <w:t>,</w:t>
      </w:r>
      <w:r w:rsidR="003C3759" w:rsidRPr="003C3759">
        <w:rPr>
          <w:rFonts w:ascii="Times New Roman" w:hAnsi="Times New Roman" w:cs="Times New Roman"/>
          <w:sz w:val="24"/>
          <w:szCs w:val="24"/>
        </w:rPr>
        <w:t xml:space="preserve"> </w:t>
      </w:r>
      <w:r w:rsidR="003C3759">
        <w:rPr>
          <w:rFonts w:ascii="Times New Roman" w:hAnsi="Times New Roman" w:cs="Times New Roman"/>
          <w:sz w:val="24"/>
          <w:szCs w:val="24"/>
        </w:rPr>
        <w:t xml:space="preserve">a professor of criminology at the University of Leeds, </w:t>
      </w:r>
      <w:r w:rsidR="001F467D">
        <w:rPr>
          <w:rFonts w:ascii="Times New Roman" w:hAnsi="Times New Roman" w:cs="Times New Roman"/>
          <w:sz w:val="24"/>
          <w:szCs w:val="24"/>
        </w:rPr>
        <w:t>argues</w:t>
      </w:r>
      <w:r w:rsidR="007F1C26">
        <w:rPr>
          <w:rFonts w:ascii="Times New Roman" w:hAnsi="Times New Roman" w:cs="Times New Roman"/>
          <w:sz w:val="24"/>
          <w:szCs w:val="24"/>
        </w:rPr>
        <w:t>,</w:t>
      </w:r>
      <w:r w:rsidR="00FA359A">
        <w:rPr>
          <w:rFonts w:ascii="Times New Roman" w:hAnsi="Times New Roman" w:cs="Times New Roman"/>
          <w:sz w:val="24"/>
          <w:szCs w:val="24"/>
        </w:rPr>
        <w:t xml:space="preserve"> </w:t>
      </w:r>
      <w:r w:rsidR="00881663">
        <w:rPr>
          <w:rFonts w:ascii="Times New Roman" w:hAnsi="Times New Roman" w:cs="Times New Roman"/>
          <w:sz w:val="24"/>
          <w:szCs w:val="24"/>
        </w:rPr>
        <w:t xml:space="preserve">in modern times </w:t>
      </w:r>
      <w:r w:rsidR="00FA359A">
        <w:rPr>
          <w:rFonts w:ascii="Times New Roman" w:hAnsi="Times New Roman" w:cs="Times New Roman"/>
          <w:sz w:val="24"/>
          <w:szCs w:val="24"/>
        </w:rPr>
        <w:t>“trends of rising violence… have fuelled a deepening skepticism as to the capacity of democracy to deliver on its own promise of nonviolence” (53), whereas Robert Barro</w:t>
      </w:r>
      <w:r w:rsidR="00C2537A">
        <w:rPr>
          <w:rFonts w:ascii="Times New Roman" w:hAnsi="Times New Roman" w:cs="Times New Roman"/>
          <w:sz w:val="24"/>
          <w:szCs w:val="24"/>
        </w:rPr>
        <w:t>, an economics professor at Harvard University,</w:t>
      </w:r>
      <w:r w:rsidR="00FA359A">
        <w:rPr>
          <w:rFonts w:ascii="Times New Roman" w:hAnsi="Times New Roman" w:cs="Times New Roman"/>
          <w:sz w:val="24"/>
          <w:szCs w:val="24"/>
        </w:rPr>
        <w:t xml:space="preserve"> argues that “democracy foster</w:t>
      </w:r>
      <w:r w:rsidR="00E76E58">
        <w:rPr>
          <w:rFonts w:ascii="Times New Roman" w:hAnsi="Times New Roman" w:cs="Times New Roman"/>
          <w:sz w:val="24"/>
          <w:szCs w:val="24"/>
        </w:rPr>
        <w:t xml:space="preserve">s economic rights and thereby tends to stimulate </w:t>
      </w:r>
      <w:r w:rsidR="00BB7B8D">
        <w:rPr>
          <w:rFonts w:ascii="Times New Roman" w:hAnsi="Times New Roman" w:cs="Times New Roman"/>
          <w:sz w:val="24"/>
          <w:szCs w:val="24"/>
        </w:rPr>
        <w:t>growth” (1), but, b</w:t>
      </w:r>
      <w:r w:rsidR="00E76E58">
        <w:rPr>
          <w:rFonts w:ascii="Times New Roman" w:hAnsi="Times New Roman" w:cs="Times New Roman"/>
          <w:sz w:val="24"/>
          <w:szCs w:val="24"/>
        </w:rPr>
        <w:t>ecause of the</w:t>
      </w:r>
      <w:r w:rsidR="00881663">
        <w:rPr>
          <w:rFonts w:ascii="Times New Roman" w:hAnsi="Times New Roman" w:cs="Times New Roman"/>
          <w:sz w:val="24"/>
          <w:szCs w:val="24"/>
        </w:rPr>
        <w:t xml:space="preserve"> unique</w:t>
      </w:r>
      <w:r w:rsidR="00E76E58">
        <w:rPr>
          <w:rFonts w:ascii="Times New Roman" w:hAnsi="Times New Roman" w:cs="Times New Roman"/>
          <w:sz w:val="24"/>
          <w:szCs w:val="24"/>
        </w:rPr>
        <w:t xml:space="preserve"> condition</w:t>
      </w:r>
      <w:r w:rsidR="00881663">
        <w:rPr>
          <w:rFonts w:ascii="Times New Roman" w:hAnsi="Times New Roman" w:cs="Times New Roman"/>
          <w:sz w:val="24"/>
          <w:szCs w:val="24"/>
        </w:rPr>
        <w:t>s of</w:t>
      </w:r>
      <w:r w:rsidR="00E76E58">
        <w:rPr>
          <w:rFonts w:ascii="Times New Roman" w:hAnsi="Times New Roman" w:cs="Times New Roman"/>
          <w:sz w:val="24"/>
          <w:szCs w:val="24"/>
        </w:rPr>
        <w:t xml:space="preserve"> each society,</w:t>
      </w:r>
      <w:r w:rsidR="00881663">
        <w:rPr>
          <w:rFonts w:ascii="Times New Roman" w:hAnsi="Times New Roman" w:cs="Times New Roman"/>
          <w:sz w:val="24"/>
          <w:szCs w:val="24"/>
        </w:rPr>
        <w:t xml:space="preserve"> this argument</w:t>
      </w:r>
      <w:r w:rsidR="00E76E58">
        <w:rPr>
          <w:rFonts w:ascii="Times New Roman" w:hAnsi="Times New Roman" w:cs="Times New Roman"/>
          <w:sz w:val="24"/>
          <w:szCs w:val="24"/>
        </w:rPr>
        <w:t xml:space="preserve"> </w:t>
      </w:r>
      <w:r w:rsidR="00BB7B8D">
        <w:rPr>
          <w:rFonts w:ascii="Times New Roman" w:hAnsi="Times New Roman" w:cs="Times New Roman"/>
          <w:sz w:val="24"/>
          <w:szCs w:val="24"/>
        </w:rPr>
        <w:t>can</w:t>
      </w:r>
      <w:r w:rsidR="00E76E58">
        <w:rPr>
          <w:rFonts w:ascii="Times New Roman" w:hAnsi="Times New Roman" w:cs="Times New Roman"/>
          <w:sz w:val="24"/>
          <w:szCs w:val="24"/>
        </w:rPr>
        <w:t xml:space="preserve"> never be </w:t>
      </w:r>
      <w:r w:rsidR="00BB7B8D">
        <w:rPr>
          <w:rFonts w:ascii="Times New Roman" w:hAnsi="Times New Roman" w:cs="Times New Roman"/>
          <w:sz w:val="24"/>
          <w:szCs w:val="24"/>
        </w:rPr>
        <w:t>completely resolved</w:t>
      </w:r>
      <w:r w:rsidR="00E76E58">
        <w:rPr>
          <w:rFonts w:ascii="Times New Roman" w:hAnsi="Times New Roman" w:cs="Times New Roman"/>
          <w:sz w:val="24"/>
          <w:szCs w:val="24"/>
        </w:rPr>
        <w:t>. In order for democracy to successf</w:t>
      </w:r>
      <w:r w:rsidR="00BB7B8D">
        <w:rPr>
          <w:rFonts w:ascii="Times New Roman" w:hAnsi="Times New Roman" w:cs="Times New Roman"/>
          <w:sz w:val="24"/>
          <w:szCs w:val="24"/>
        </w:rPr>
        <w:t>ul, the community must disagree</w:t>
      </w:r>
      <w:r w:rsidR="00881663">
        <w:rPr>
          <w:rFonts w:ascii="Times New Roman" w:hAnsi="Times New Roman" w:cs="Times New Roman"/>
          <w:sz w:val="24"/>
          <w:szCs w:val="24"/>
        </w:rPr>
        <w:t>,</w:t>
      </w:r>
      <w:r w:rsidR="00E76E58">
        <w:rPr>
          <w:rFonts w:ascii="Times New Roman" w:hAnsi="Times New Roman" w:cs="Times New Roman"/>
          <w:sz w:val="24"/>
          <w:szCs w:val="24"/>
        </w:rPr>
        <w:t xml:space="preserve"> but</w:t>
      </w:r>
      <w:r w:rsidR="008C30FF">
        <w:rPr>
          <w:rFonts w:ascii="Times New Roman" w:hAnsi="Times New Roman" w:cs="Times New Roman"/>
          <w:sz w:val="24"/>
          <w:szCs w:val="24"/>
        </w:rPr>
        <w:t xml:space="preserve"> to what extent can the individuals in the community dissent until it is torn apart?</w:t>
      </w:r>
    </w:p>
    <w:p w:rsidR="006452A1" w:rsidRDefault="006452A1" w:rsidP="00A77E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6746F0" w:rsidRDefault="006746F0" w:rsidP="0065453F">
      <w:pPr>
        <w:spacing w:after="0" w:line="240" w:lineRule="auto"/>
        <w:rPr>
          <w:rFonts w:ascii="Times New Roman" w:hAnsi="Times New Roman" w:cs="Times New Roman"/>
          <w:sz w:val="24"/>
          <w:szCs w:val="24"/>
        </w:rPr>
      </w:pPr>
    </w:p>
    <w:p w:rsidR="006746F0" w:rsidRDefault="006746F0" w:rsidP="0065453F">
      <w:pPr>
        <w:spacing w:after="0" w:line="240" w:lineRule="auto"/>
        <w:rPr>
          <w:rFonts w:ascii="Times New Roman" w:hAnsi="Times New Roman" w:cs="Times New Roman"/>
          <w:sz w:val="24"/>
          <w:szCs w:val="24"/>
        </w:rPr>
      </w:pPr>
    </w:p>
    <w:p w:rsidR="006746F0" w:rsidRDefault="006746F0" w:rsidP="0065453F">
      <w:pPr>
        <w:spacing w:after="0" w:line="240" w:lineRule="auto"/>
        <w:rPr>
          <w:rFonts w:ascii="Times New Roman" w:hAnsi="Times New Roman" w:cs="Times New Roman"/>
          <w:sz w:val="24"/>
          <w:szCs w:val="24"/>
        </w:rPr>
      </w:pPr>
    </w:p>
    <w:p w:rsidR="001C3DBC" w:rsidRDefault="001C3DBC" w:rsidP="0065453F">
      <w:pPr>
        <w:spacing w:after="0" w:line="240" w:lineRule="auto"/>
        <w:rPr>
          <w:rFonts w:ascii="Times New Roman" w:hAnsi="Times New Roman" w:cs="Times New Roman"/>
          <w:sz w:val="24"/>
          <w:szCs w:val="24"/>
        </w:rPr>
      </w:pPr>
    </w:p>
    <w:p w:rsidR="007F1C26" w:rsidRDefault="007F1C26" w:rsidP="0065453F">
      <w:pPr>
        <w:spacing w:after="0" w:line="240" w:lineRule="auto"/>
        <w:rPr>
          <w:rFonts w:ascii="Times New Roman" w:hAnsi="Times New Roman" w:cs="Times New Roman"/>
          <w:sz w:val="24"/>
          <w:szCs w:val="24"/>
        </w:rPr>
      </w:pPr>
    </w:p>
    <w:p w:rsidR="007F1C26" w:rsidRDefault="007F1C26" w:rsidP="0065453F">
      <w:pPr>
        <w:spacing w:after="0" w:line="240" w:lineRule="auto"/>
        <w:rPr>
          <w:rFonts w:ascii="Times New Roman" w:hAnsi="Times New Roman" w:cs="Times New Roman"/>
          <w:sz w:val="24"/>
          <w:szCs w:val="24"/>
        </w:rPr>
      </w:pPr>
    </w:p>
    <w:p w:rsidR="007F1C26" w:rsidRDefault="007F1C26" w:rsidP="0065453F">
      <w:pPr>
        <w:spacing w:after="0" w:line="240" w:lineRule="auto"/>
        <w:rPr>
          <w:rFonts w:ascii="Times New Roman" w:hAnsi="Times New Roman" w:cs="Times New Roman"/>
          <w:sz w:val="24"/>
          <w:szCs w:val="24"/>
        </w:rPr>
      </w:pPr>
    </w:p>
    <w:p w:rsidR="00894730" w:rsidRDefault="00894730" w:rsidP="0065453F">
      <w:pPr>
        <w:spacing w:after="0" w:line="240" w:lineRule="auto"/>
        <w:rPr>
          <w:rFonts w:ascii="Times New Roman" w:hAnsi="Times New Roman" w:cs="Times New Roman"/>
          <w:sz w:val="24"/>
          <w:szCs w:val="24"/>
        </w:rPr>
      </w:pPr>
    </w:p>
    <w:p w:rsidR="006746F0" w:rsidRDefault="006746F0" w:rsidP="00894730">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Works Cited</w:t>
      </w:r>
    </w:p>
    <w:p w:rsidR="00894730" w:rsidRDefault="00894730" w:rsidP="006545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D4909" w:rsidRDefault="00DD4909" w:rsidP="0065453F">
      <w:pPr>
        <w:spacing w:after="0" w:line="240" w:lineRule="auto"/>
        <w:rPr>
          <w:rFonts w:ascii="Times New Roman" w:hAnsi="Times New Roman" w:cs="Times New Roman"/>
          <w:sz w:val="24"/>
          <w:szCs w:val="24"/>
        </w:rPr>
      </w:pPr>
    </w:p>
    <w:p w:rsidR="00C2534D" w:rsidRDefault="00DD4909" w:rsidP="00C2534D">
      <w:pPr>
        <w:spacing w:after="0" w:line="240" w:lineRule="auto"/>
        <w:rPr>
          <w:rFonts w:ascii="Times New Roman" w:hAnsi="Times New Roman" w:cs="Times New Roman"/>
          <w:sz w:val="24"/>
          <w:szCs w:val="24"/>
        </w:rPr>
      </w:pPr>
      <w:r w:rsidRPr="00DD4909">
        <w:rPr>
          <w:rFonts w:ascii="Times New Roman" w:hAnsi="Times New Roman" w:cs="Times New Roman"/>
          <w:sz w:val="24"/>
          <w:szCs w:val="24"/>
        </w:rPr>
        <w:t xml:space="preserve">Barro, Robert J. “Democracy and Growth”. </w:t>
      </w:r>
      <w:r w:rsidRPr="00DD4909">
        <w:rPr>
          <w:rFonts w:ascii="Times New Roman" w:hAnsi="Times New Roman" w:cs="Times New Roman"/>
          <w:i/>
          <w:sz w:val="24"/>
          <w:szCs w:val="24"/>
        </w:rPr>
        <w:t>Journal of Economic Growth</w:t>
      </w:r>
      <w:r w:rsidR="00C2534D">
        <w:rPr>
          <w:rFonts w:ascii="Times New Roman" w:hAnsi="Times New Roman" w:cs="Times New Roman"/>
          <w:sz w:val="24"/>
          <w:szCs w:val="24"/>
        </w:rPr>
        <w:t xml:space="preserve"> 1.</w:t>
      </w:r>
      <w:r w:rsidRPr="00DD4909">
        <w:rPr>
          <w:rFonts w:ascii="Times New Roman" w:hAnsi="Times New Roman" w:cs="Times New Roman"/>
          <w:sz w:val="24"/>
          <w:szCs w:val="24"/>
        </w:rPr>
        <w:t>1 (Mar. 1996</w:t>
      </w:r>
      <w:r w:rsidR="00C2534D">
        <w:rPr>
          <w:rFonts w:ascii="Times New Roman" w:hAnsi="Times New Roman" w:cs="Times New Roman"/>
          <w:sz w:val="24"/>
          <w:szCs w:val="24"/>
        </w:rPr>
        <w:t xml:space="preserve">): 1-27. </w:t>
      </w:r>
    </w:p>
    <w:p w:rsidR="00DD4909" w:rsidRPr="00DD4909" w:rsidRDefault="00C2534D" w:rsidP="00C253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Web. 28 Feb. 2012</w:t>
      </w:r>
      <w:r w:rsidR="00DC6024">
        <w:rPr>
          <w:rFonts w:ascii="Times New Roman" w:hAnsi="Times New Roman" w:cs="Times New Roman"/>
          <w:sz w:val="24"/>
          <w:szCs w:val="24"/>
        </w:rPr>
        <w:t>.</w:t>
      </w:r>
      <w:r w:rsidR="00DD4909" w:rsidRPr="00DD4909">
        <w:rPr>
          <w:rFonts w:ascii="Times New Roman" w:hAnsi="Times New Roman" w:cs="Times New Roman"/>
          <w:sz w:val="24"/>
          <w:szCs w:val="24"/>
        </w:rPr>
        <w:t xml:space="preserve"> </w:t>
      </w:r>
    </w:p>
    <w:p w:rsidR="007F04A3" w:rsidRPr="00DD4909" w:rsidRDefault="007F04A3" w:rsidP="00DD4909">
      <w:pPr>
        <w:spacing w:after="0" w:line="240" w:lineRule="auto"/>
        <w:jc w:val="center"/>
        <w:rPr>
          <w:rFonts w:ascii="Times New Roman" w:hAnsi="Times New Roman" w:cs="Times New Roman"/>
          <w:i/>
          <w:sz w:val="24"/>
          <w:szCs w:val="24"/>
        </w:rPr>
      </w:pPr>
    </w:p>
    <w:p w:rsidR="00E76E58" w:rsidRPr="00DD4909" w:rsidRDefault="007F04A3" w:rsidP="007F04A3">
      <w:pPr>
        <w:spacing w:after="0" w:line="240" w:lineRule="auto"/>
        <w:rPr>
          <w:rFonts w:ascii="Times New Roman" w:hAnsi="Times New Roman" w:cs="Times New Roman"/>
          <w:sz w:val="24"/>
          <w:szCs w:val="24"/>
        </w:rPr>
      </w:pPr>
      <w:r w:rsidRPr="00DD4909">
        <w:rPr>
          <w:rFonts w:ascii="Times New Roman" w:hAnsi="Times New Roman" w:cs="Times New Roman"/>
          <w:sz w:val="24"/>
          <w:szCs w:val="24"/>
        </w:rPr>
        <w:t xml:space="preserve">“Democracy.” </w:t>
      </w:r>
      <w:r w:rsidRPr="00DD4909">
        <w:rPr>
          <w:rFonts w:ascii="Times New Roman" w:hAnsi="Times New Roman" w:cs="Times New Roman"/>
          <w:i/>
          <w:sz w:val="24"/>
          <w:szCs w:val="24"/>
        </w:rPr>
        <w:t>The Oxford English Dictionary</w:t>
      </w:r>
      <w:r w:rsidRPr="00DD4909">
        <w:rPr>
          <w:rFonts w:ascii="Times New Roman" w:hAnsi="Times New Roman" w:cs="Times New Roman"/>
          <w:sz w:val="24"/>
          <w:szCs w:val="24"/>
        </w:rPr>
        <w:t>. 2</w:t>
      </w:r>
      <w:r w:rsidRPr="00DD4909">
        <w:rPr>
          <w:rFonts w:ascii="Times New Roman" w:hAnsi="Times New Roman" w:cs="Times New Roman"/>
          <w:sz w:val="24"/>
          <w:szCs w:val="24"/>
          <w:vertAlign w:val="superscript"/>
        </w:rPr>
        <w:t>nd</w:t>
      </w:r>
      <w:r w:rsidRPr="00DD4909">
        <w:rPr>
          <w:rFonts w:ascii="Times New Roman" w:hAnsi="Times New Roman" w:cs="Times New Roman"/>
          <w:sz w:val="24"/>
          <w:szCs w:val="24"/>
        </w:rPr>
        <w:t xml:space="preserve"> ed. Oxford: Oxford UP, 1989. Web. 27 Feb. </w:t>
      </w:r>
    </w:p>
    <w:p w:rsidR="007F04A3" w:rsidRPr="00DD4909" w:rsidRDefault="004D58F1" w:rsidP="007F04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2012. </w:t>
      </w:r>
    </w:p>
    <w:p w:rsidR="00E76E58" w:rsidRPr="00DD4909" w:rsidRDefault="00E76E58" w:rsidP="00E76E58">
      <w:pPr>
        <w:spacing w:after="0" w:line="240" w:lineRule="auto"/>
        <w:rPr>
          <w:rFonts w:ascii="Times New Roman" w:hAnsi="Times New Roman" w:cs="Times New Roman"/>
          <w:sz w:val="24"/>
          <w:szCs w:val="24"/>
        </w:rPr>
      </w:pPr>
    </w:p>
    <w:p w:rsidR="00DD4909" w:rsidRDefault="00E76E58" w:rsidP="00DD4909">
      <w:pPr>
        <w:spacing w:after="0" w:line="240" w:lineRule="auto"/>
        <w:rPr>
          <w:rFonts w:ascii="Times New Roman" w:hAnsi="Times New Roman" w:cs="Times New Roman"/>
          <w:sz w:val="24"/>
          <w:szCs w:val="24"/>
        </w:rPr>
      </w:pPr>
      <w:r w:rsidRPr="00DD4909">
        <w:rPr>
          <w:rFonts w:ascii="Times New Roman" w:hAnsi="Times New Roman" w:cs="Times New Roman"/>
          <w:sz w:val="24"/>
          <w:szCs w:val="24"/>
        </w:rPr>
        <w:t xml:space="preserve">Karstedt, Susanne. “Democracy, Values, and Violence: Paradoxes, Tensions, and </w:t>
      </w:r>
      <w:r w:rsidR="00DD4909">
        <w:rPr>
          <w:rFonts w:ascii="Times New Roman" w:hAnsi="Times New Roman" w:cs="Times New Roman"/>
          <w:sz w:val="24"/>
          <w:szCs w:val="24"/>
        </w:rPr>
        <w:t xml:space="preserve">Comparative </w:t>
      </w:r>
    </w:p>
    <w:p w:rsidR="00E76E58" w:rsidRDefault="00E76E58" w:rsidP="00DD4909">
      <w:pPr>
        <w:spacing w:after="0" w:line="240" w:lineRule="auto"/>
        <w:ind w:left="720"/>
        <w:rPr>
          <w:rFonts w:ascii="Times New Roman" w:hAnsi="Times New Roman" w:cs="Times New Roman"/>
          <w:sz w:val="24"/>
          <w:szCs w:val="24"/>
        </w:rPr>
      </w:pPr>
      <w:r w:rsidRPr="00DD4909">
        <w:rPr>
          <w:rFonts w:ascii="Times New Roman" w:hAnsi="Times New Roman" w:cs="Times New Roman"/>
          <w:sz w:val="24"/>
          <w:szCs w:val="24"/>
        </w:rPr>
        <w:t xml:space="preserve">Advantages of Liberal Inclusion”. </w:t>
      </w:r>
      <w:r w:rsidRPr="00DD4909">
        <w:rPr>
          <w:rFonts w:ascii="Times New Roman" w:hAnsi="Times New Roman" w:cs="Times New Roman"/>
          <w:i/>
          <w:sz w:val="24"/>
          <w:szCs w:val="24"/>
        </w:rPr>
        <w:t>Annals of the American Academy of Political and Social Science</w:t>
      </w:r>
      <w:r w:rsidRPr="00DD4909">
        <w:rPr>
          <w:rFonts w:ascii="Times New Roman" w:hAnsi="Times New Roman" w:cs="Times New Roman"/>
          <w:sz w:val="24"/>
          <w:szCs w:val="24"/>
        </w:rPr>
        <w:t xml:space="preserve"> Vol. 605</w:t>
      </w:r>
      <w:r w:rsidR="00C2534D">
        <w:rPr>
          <w:rFonts w:ascii="Times New Roman" w:hAnsi="Times New Roman" w:cs="Times New Roman"/>
          <w:sz w:val="24"/>
          <w:szCs w:val="24"/>
        </w:rPr>
        <w:t xml:space="preserve"> (May 2006):</w:t>
      </w:r>
      <w:r w:rsidRPr="00DD4909">
        <w:rPr>
          <w:rFonts w:ascii="Times New Roman" w:hAnsi="Times New Roman" w:cs="Times New Roman"/>
          <w:sz w:val="24"/>
          <w:szCs w:val="24"/>
        </w:rPr>
        <w:t xml:space="preserve"> 50-81</w:t>
      </w:r>
      <w:r w:rsidR="00DD4909" w:rsidRPr="00DD4909">
        <w:rPr>
          <w:rFonts w:ascii="Times New Roman" w:hAnsi="Times New Roman" w:cs="Times New Roman"/>
          <w:sz w:val="24"/>
          <w:szCs w:val="24"/>
        </w:rPr>
        <w:t>.</w:t>
      </w:r>
      <w:r w:rsidR="00C2534D">
        <w:rPr>
          <w:rFonts w:ascii="Times New Roman" w:hAnsi="Times New Roman" w:cs="Times New Roman"/>
          <w:sz w:val="24"/>
          <w:szCs w:val="24"/>
        </w:rPr>
        <w:t xml:space="preserve"> Web. 28 Feb. 2012.</w:t>
      </w:r>
      <w:r w:rsidR="00DD4909" w:rsidRPr="00DD4909">
        <w:rPr>
          <w:rFonts w:ascii="Times New Roman" w:hAnsi="Times New Roman" w:cs="Times New Roman"/>
          <w:sz w:val="24"/>
          <w:szCs w:val="24"/>
        </w:rPr>
        <w:t xml:space="preserve"> </w:t>
      </w:r>
    </w:p>
    <w:p w:rsidR="00881663" w:rsidRDefault="00881663" w:rsidP="00881663">
      <w:pPr>
        <w:spacing w:after="0" w:line="240" w:lineRule="auto"/>
        <w:rPr>
          <w:rFonts w:ascii="Times New Roman" w:hAnsi="Times New Roman" w:cs="Times New Roman"/>
          <w:sz w:val="24"/>
          <w:szCs w:val="24"/>
        </w:rPr>
      </w:pPr>
    </w:p>
    <w:p w:rsidR="00881663" w:rsidRDefault="00881663" w:rsidP="008816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Knox, Bernard. Introduction. </w:t>
      </w:r>
      <w:r>
        <w:rPr>
          <w:rFonts w:ascii="Times New Roman" w:hAnsi="Times New Roman" w:cs="Times New Roman"/>
          <w:i/>
          <w:sz w:val="24"/>
          <w:szCs w:val="24"/>
        </w:rPr>
        <w:t>The Theban Plays</w:t>
      </w:r>
      <w:r>
        <w:rPr>
          <w:rFonts w:ascii="Times New Roman" w:hAnsi="Times New Roman" w:cs="Times New Roman"/>
          <w:sz w:val="24"/>
          <w:szCs w:val="24"/>
        </w:rPr>
        <w:t xml:space="preserve">. By Sophocles. Trans. Robert </w:t>
      </w:r>
    </w:p>
    <w:p w:rsidR="00881663" w:rsidRPr="00881663" w:rsidRDefault="00881663" w:rsidP="0088166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Fagles. NewYork: Penguin, 1984. Print.</w:t>
      </w:r>
    </w:p>
    <w:p w:rsidR="00B64A60" w:rsidRPr="00DD4909" w:rsidRDefault="00B64A60" w:rsidP="00B64A60">
      <w:pPr>
        <w:spacing w:after="0" w:line="240" w:lineRule="auto"/>
        <w:rPr>
          <w:rFonts w:ascii="Times New Roman" w:hAnsi="Times New Roman" w:cs="Times New Roman"/>
          <w:sz w:val="24"/>
          <w:szCs w:val="24"/>
        </w:rPr>
      </w:pPr>
    </w:p>
    <w:p w:rsidR="00B64A60" w:rsidRPr="00DD4909" w:rsidRDefault="00B64A60" w:rsidP="00B64A60">
      <w:pPr>
        <w:spacing w:after="0" w:line="240" w:lineRule="auto"/>
        <w:rPr>
          <w:rFonts w:ascii="Times New Roman" w:hAnsi="Times New Roman" w:cs="Times New Roman"/>
          <w:sz w:val="24"/>
          <w:szCs w:val="24"/>
        </w:rPr>
      </w:pPr>
      <w:r w:rsidRPr="00DD4909">
        <w:rPr>
          <w:rFonts w:ascii="Times New Roman" w:hAnsi="Times New Roman" w:cs="Times New Roman"/>
          <w:sz w:val="24"/>
          <w:szCs w:val="24"/>
        </w:rPr>
        <w:t xml:space="preserve">“Monarchy.” </w:t>
      </w:r>
      <w:r w:rsidRPr="00DD4909">
        <w:rPr>
          <w:rFonts w:ascii="Times New Roman" w:hAnsi="Times New Roman" w:cs="Times New Roman"/>
          <w:i/>
          <w:sz w:val="24"/>
          <w:szCs w:val="24"/>
        </w:rPr>
        <w:t>The Oxford English Dictionary</w:t>
      </w:r>
      <w:r w:rsidRPr="00DD4909">
        <w:rPr>
          <w:rFonts w:ascii="Times New Roman" w:hAnsi="Times New Roman" w:cs="Times New Roman"/>
          <w:sz w:val="24"/>
          <w:szCs w:val="24"/>
        </w:rPr>
        <w:t>. 2</w:t>
      </w:r>
      <w:r w:rsidRPr="00DD4909">
        <w:rPr>
          <w:rFonts w:ascii="Times New Roman" w:hAnsi="Times New Roman" w:cs="Times New Roman"/>
          <w:sz w:val="24"/>
          <w:szCs w:val="24"/>
          <w:vertAlign w:val="superscript"/>
        </w:rPr>
        <w:t>nd</w:t>
      </w:r>
      <w:r w:rsidRPr="00DD4909">
        <w:rPr>
          <w:rFonts w:ascii="Times New Roman" w:hAnsi="Times New Roman" w:cs="Times New Roman"/>
          <w:sz w:val="24"/>
          <w:szCs w:val="24"/>
        </w:rPr>
        <w:t xml:space="preserve"> ed. Oxford: Oxford UP, 1989. Web. 27 Feb. </w:t>
      </w:r>
    </w:p>
    <w:p w:rsidR="00B64A60" w:rsidRPr="00DD4909" w:rsidRDefault="004D58F1" w:rsidP="00DD490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2012. </w:t>
      </w:r>
    </w:p>
    <w:p w:rsidR="00A77E92" w:rsidRPr="00DD4909" w:rsidRDefault="00A77E92" w:rsidP="00A77E92">
      <w:pPr>
        <w:spacing w:after="0" w:line="240" w:lineRule="auto"/>
        <w:rPr>
          <w:rFonts w:ascii="Times New Roman" w:hAnsi="Times New Roman" w:cs="Times New Roman"/>
          <w:sz w:val="24"/>
          <w:szCs w:val="24"/>
        </w:rPr>
      </w:pPr>
    </w:p>
    <w:p w:rsidR="00A77E92" w:rsidRPr="00DD4909" w:rsidRDefault="00A77E92" w:rsidP="00A77E92">
      <w:pPr>
        <w:spacing w:after="0" w:line="240" w:lineRule="auto"/>
        <w:rPr>
          <w:rFonts w:ascii="Times New Roman" w:hAnsi="Times New Roman" w:cs="Times New Roman"/>
          <w:sz w:val="24"/>
          <w:szCs w:val="24"/>
        </w:rPr>
      </w:pPr>
      <w:r w:rsidRPr="00DD4909">
        <w:rPr>
          <w:rFonts w:ascii="Times New Roman" w:hAnsi="Times New Roman" w:cs="Times New Roman"/>
          <w:sz w:val="24"/>
          <w:szCs w:val="24"/>
        </w:rPr>
        <w:t xml:space="preserve">Von Kleist, Heinrich. </w:t>
      </w:r>
      <w:r w:rsidRPr="00DD4909">
        <w:rPr>
          <w:rFonts w:ascii="Times New Roman" w:hAnsi="Times New Roman" w:cs="Times New Roman"/>
          <w:i/>
          <w:sz w:val="24"/>
          <w:szCs w:val="24"/>
        </w:rPr>
        <w:t>Michael Kohlhaas: A Tale from an Old Chronicle</w:t>
      </w:r>
      <w:r w:rsidRPr="00DD4909">
        <w:rPr>
          <w:rFonts w:ascii="Times New Roman" w:hAnsi="Times New Roman" w:cs="Times New Roman"/>
          <w:sz w:val="24"/>
          <w:szCs w:val="24"/>
        </w:rPr>
        <w:t xml:space="preserve">. Trans. Frances H. King. </w:t>
      </w:r>
    </w:p>
    <w:p w:rsidR="00A77E92" w:rsidRPr="00DD4909" w:rsidRDefault="00A77E92" w:rsidP="00A77E92">
      <w:pPr>
        <w:spacing w:after="0" w:line="240" w:lineRule="auto"/>
        <w:ind w:firstLine="720"/>
        <w:rPr>
          <w:rFonts w:ascii="Times New Roman" w:hAnsi="Times New Roman" w:cs="Times New Roman"/>
          <w:sz w:val="24"/>
          <w:szCs w:val="24"/>
        </w:rPr>
      </w:pPr>
      <w:r w:rsidRPr="00DD4909">
        <w:rPr>
          <w:rFonts w:ascii="Times New Roman" w:hAnsi="Times New Roman" w:cs="Times New Roman"/>
          <w:sz w:val="24"/>
          <w:szCs w:val="24"/>
        </w:rPr>
        <w:t xml:space="preserve">New York: Mondial. 2007. Print. </w:t>
      </w:r>
    </w:p>
    <w:sectPr w:rsidR="00A77E92" w:rsidRPr="00DD4909" w:rsidSect="00700E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14" w:rsidRDefault="00DC0214" w:rsidP="00883F5C">
      <w:pPr>
        <w:spacing w:after="0" w:line="240" w:lineRule="auto"/>
      </w:pPr>
      <w:r>
        <w:separator/>
      </w:r>
    </w:p>
  </w:endnote>
  <w:endnote w:type="continuationSeparator" w:id="0">
    <w:p w:rsidR="00DC0214" w:rsidRDefault="00DC0214" w:rsidP="0088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14" w:rsidRDefault="00DC0214" w:rsidP="00883F5C">
      <w:pPr>
        <w:spacing w:after="0" w:line="240" w:lineRule="auto"/>
      </w:pPr>
      <w:r>
        <w:separator/>
      </w:r>
    </w:p>
  </w:footnote>
  <w:footnote w:type="continuationSeparator" w:id="0">
    <w:p w:rsidR="00DC0214" w:rsidRDefault="00DC0214" w:rsidP="00883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41440983"/>
      <w:docPartObj>
        <w:docPartGallery w:val="Page Numbers (Top of Page)"/>
        <w:docPartUnique/>
      </w:docPartObj>
    </w:sdtPr>
    <w:sdtEndPr>
      <w:rPr>
        <w:noProof/>
      </w:rPr>
    </w:sdtEndPr>
    <w:sdtContent>
      <w:p w:rsidR="00C50C80" w:rsidRPr="00883F5C" w:rsidRDefault="00C50C80">
        <w:pPr>
          <w:pStyle w:val="Header"/>
          <w:jc w:val="right"/>
          <w:rPr>
            <w:rFonts w:ascii="Times New Roman" w:hAnsi="Times New Roman" w:cs="Times New Roman"/>
          </w:rPr>
        </w:pPr>
        <w:r w:rsidRPr="00883F5C">
          <w:rPr>
            <w:rFonts w:ascii="Times New Roman" w:hAnsi="Times New Roman" w:cs="Times New Roman"/>
          </w:rPr>
          <w:t xml:space="preserve">Hunn </w:t>
        </w:r>
        <w:r w:rsidR="00DC0214">
          <w:fldChar w:fldCharType="begin"/>
        </w:r>
        <w:r w:rsidR="00DC0214">
          <w:instrText xml:space="preserve"> PAGE   \* MERGEFORMAT </w:instrText>
        </w:r>
        <w:r w:rsidR="00DC0214">
          <w:fldChar w:fldCharType="separate"/>
        </w:r>
        <w:r w:rsidR="00E13E49" w:rsidRPr="00E13E49">
          <w:rPr>
            <w:rFonts w:ascii="Times New Roman" w:hAnsi="Times New Roman" w:cs="Times New Roman"/>
            <w:noProof/>
          </w:rPr>
          <w:t>5</w:t>
        </w:r>
        <w:r w:rsidR="00DC0214">
          <w:rPr>
            <w:rFonts w:ascii="Times New Roman" w:hAnsi="Times New Roman" w:cs="Times New Roman"/>
            <w:noProof/>
          </w:rPr>
          <w:fldChar w:fldCharType="end"/>
        </w:r>
      </w:p>
    </w:sdtContent>
  </w:sdt>
  <w:p w:rsidR="00C50C80" w:rsidRDefault="00C50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A8"/>
    <w:rsid w:val="00005762"/>
    <w:rsid w:val="00037372"/>
    <w:rsid w:val="00040CE1"/>
    <w:rsid w:val="00043D2A"/>
    <w:rsid w:val="00066D04"/>
    <w:rsid w:val="000728CF"/>
    <w:rsid w:val="00081A7B"/>
    <w:rsid w:val="0009421F"/>
    <w:rsid w:val="00096558"/>
    <w:rsid w:val="000A0FFC"/>
    <w:rsid w:val="000A7741"/>
    <w:rsid w:val="000B1FEE"/>
    <w:rsid w:val="000B798B"/>
    <w:rsid w:val="000B7D9D"/>
    <w:rsid w:val="000C13A1"/>
    <w:rsid w:val="000E24C4"/>
    <w:rsid w:val="000E612D"/>
    <w:rsid w:val="00123523"/>
    <w:rsid w:val="00124C01"/>
    <w:rsid w:val="001349A8"/>
    <w:rsid w:val="00137B13"/>
    <w:rsid w:val="00142A97"/>
    <w:rsid w:val="00150463"/>
    <w:rsid w:val="00171BC1"/>
    <w:rsid w:val="001760E9"/>
    <w:rsid w:val="00194539"/>
    <w:rsid w:val="001971E2"/>
    <w:rsid w:val="001C304F"/>
    <w:rsid w:val="001C3DBC"/>
    <w:rsid w:val="001F467D"/>
    <w:rsid w:val="00204F4A"/>
    <w:rsid w:val="00205BA8"/>
    <w:rsid w:val="00215DA1"/>
    <w:rsid w:val="00215F59"/>
    <w:rsid w:val="002220A5"/>
    <w:rsid w:val="00232F4F"/>
    <w:rsid w:val="002471D1"/>
    <w:rsid w:val="00267B16"/>
    <w:rsid w:val="00276857"/>
    <w:rsid w:val="0028448E"/>
    <w:rsid w:val="00284D26"/>
    <w:rsid w:val="0029020B"/>
    <w:rsid w:val="00294EEA"/>
    <w:rsid w:val="002B5FCC"/>
    <w:rsid w:val="002F7395"/>
    <w:rsid w:val="00314A9F"/>
    <w:rsid w:val="00316DB4"/>
    <w:rsid w:val="00320611"/>
    <w:rsid w:val="003376F8"/>
    <w:rsid w:val="0034661B"/>
    <w:rsid w:val="003552F3"/>
    <w:rsid w:val="00367E44"/>
    <w:rsid w:val="00374470"/>
    <w:rsid w:val="003807B2"/>
    <w:rsid w:val="00397B62"/>
    <w:rsid w:val="003C3759"/>
    <w:rsid w:val="003D3B71"/>
    <w:rsid w:val="003F7FDD"/>
    <w:rsid w:val="00400995"/>
    <w:rsid w:val="004025B8"/>
    <w:rsid w:val="00402E87"/>
    <w:rsid w:val="00413D07"/>
    <w:rsid w:val="00417A3B"/>
    <w:rsid w:val="00443CC5"/>
    <w:rsid w:val="00443E6C"/>
    <w:rsid w:val="00445F49"/>
    <w:rsid w:val="0044684E"/>
    <w:rsid w:val="0046212E"/>
    <w:rsid w:val="00465346"/>
    <w:rsid w:val="00474EAD"/>
    <w:rsid w:val="00490A77"/>
    <w:rsid w:val="004A4217"/>
    <w:rsid w:val="004B3BD1"/>
    <w:rsid w:val="004B67CA"/>
    <w:rsid w:val="004C2AE9"/>
    <w:rsid w:val="004C7EC5"/>
    <w:rsid w:val="004D58F1"/>
    <w:rsid w:val="004E7E51"/>
    <w:rsid w:val="00506C06"/>
    <w:rsid w:val="00507FB3"/>
    <w:rsid w:val="00512946"/>
    <w:rsid w:val="005160AB"/>
    <w:rsid w:val="00550F94"/>
    <w:rsid w:val="00556464"/>
    <w:rsid w:val="00557B9E"/>
    <w:rsid w:val="005626A5"/>
    <w:rsid w:val="005823D6"/>
    <w:rsid w:val="00586414"/>
    <w:rsid w:val="005C0EAE"/>
    <w:rsid w:val="00625E45"/>
    <w:rsid w:val="0063517E"/>
    <w:rsid w:val="00642DA0"/>
    <w:rsid w:val="00644F29"/>
    <w:rsid w:val="006452A1"/>
    <w:rsid w:val="006509FB"/>
    <w:rsid w:val="00651F08"/>
    <w:rsid w:val="0065453F"/>
    <w:rsid w:val="006746F0"/>
    <w:rsid w:val="00674C0C"/>
    <w:rsid w:val="00692927"/>
    <w:rsid w:val="006A0AEA"/>
    <w:rsid w:val="006A5652"/>
    <w:rsid w:val="006B595E"/>
    <w:rsid w:val="006B5BCE"/>
    <w:rsid w:val="006E0C6E"/>
    <w:rsid w:val="00700E56"/>
    <w:rsid w:val="00705470"/>
    <w:rsid w:val="007062ED"/>
    <w:rsid w:val="0070713F"/>
    <w:rsid w:val="00726899"/>
    <w:rsid w:val="0072715A"/>
    <w:rsid w:val="00736C9B"/>
    <w:rsid w:val="00745EE0"/>
    <w:rsid w:val="00752316"/>
    <w:rsid w:val="00784DE7"/>
    <w:rsid w:val="007A5C4E"/>
    <w:rsid w:val="007C08AE"/>
    <w:rsid w:val="007C17C4"/>
    <w:rsid w:val="007E45F3"/>
    <w:rsid w:val="007E6D77"/>
    <w:rsid w:val="007F04A3"/>
    <w:rsid w:val="007F1C26"/>
    <w:rsid w:val="0080564C"/>
    <w:rsid w:val="00816BE1"/>
    <w:rsid w:val="0082380C"/>
    <w:rsid w:val="00830EE9"/>
    <w:rsid w:val="008472E2"/>
    <w:rsid w:val="008547F4"/>
    <w:rsid w:val="008628BE"/>
    <w:rsid w:val="00877384"/>
    <w:rsid w:val="00881663"/>
    <w:rsid w:val="00883F5C"/>
    <w:rsid w:val="0089378B"/>
    <w:rsid w:val="00894730"/>
    <w:rsid w:val="008A2179"/>
    <w:rsid w:val="008A4BBA"/>
    <w:rsid w:val="008B3961"/>
    <w:rsid w:val="008B3994"/>
    <w:rsid w:val="008C20D1"/>
    <w:rsid w:val="008C30FF"/>
    <w:rsid w:val="008C64C5"/>
    <w:rsid w:val="008C75D5"/>
    <w:rsid w:val="008D73BB"/>
    <w:rsid w:val="009348C9"/>
    <w:rsid w:val="009545A8"/>
    <w:rsid w:val="00957C92"/>
    <w:rsid w:val="00967949"/>
    <w:rsid w:val="00982954"/>
    <w:rsid w:val="0099455A"/>
    <w:rsid w:val="009B4292"/>
    <w:rsid w:val="009C03C3"/>
    <w:rsid w:val="009D7DD6"/>
    <w:rsid w:val="009F43D2"/>
    <w:rsid w:val="009F6459"/>
    <w:rsid w:val="00A14FE2"/>
    <w:rsid w:val="00A16790"/>
    <w:rsid w:val="00A22522"/>
    <w:rsid w:val="00A5422C"/>
    <w:rsid w:val="00A66CD4"/>
    <w:rsid w:val="00A73243"/>
    <w:rsid w:val="00A77E92"/>
    <w:rsid w:val="00A9773C"/>
    <w:rsid w:val="00AA7101"/>
    <w:rsid w:val="00AB0056"/>
    <w:rsid w:val="00AD04B5"/>
    <w:rsid w:val="00AE0D3F"/>
    <w:rsid w:val="00AF2D1C"/>
    <w:rsid w:val="00AF48BD"/>
    <w:rsid w:val="00B46EA8"/>
    <w:rsid w:val="00B64A60"/>
    <w:rsid w:val="00BA4368"/>
    <w:rsid w:val="00BB7B8D"/>
    <w:rsid w:val="00BE0102"/>
    <w:rsid w:val="00BF139B"/>
    <w:rsid w:val="00C133FC"/>
    <w:rsid w:val="00C2534D"/>
    <w:rsid w:val="00C2537A"/>
    <w:rsid w:val="00C4241D"/>
    <w:rsid w:val="00C50C80"/>
    <w:rsid w:val="00C51C47"/>
    <w:rsid w:val="00C76525"/>
    <w:rsid w:val="00CA376C"/>
    <w:rsid w:val="00CB6FA2"/>
    <w:rsid w:val="00CC0C99"/>
    <w:rsid w:val="00CC4E22"/>
    <w:rsid w:val="00CD2353"/>
    <w:rsid w:val="00CE0F64"/>
    <w:rsid w:val="00CE5F87"/>
    <w:rsid w:val="00CE6F4D"/>
    <w:rsid w:val="00CF5C9F"/>
    <w:rsid w:val="00D01965"/>
    <w:rsid w:val="00D42F4E"/>
    <w:rsid w:val="00D44F85"/>
    <w:rsid w:val="00D53818"/>
    <w:rsid w:val="00D74D99"/>
    <w:rsid w:val="00DA1A17"/>
    <w:rsid w:val="00DC0214"/>
    <w:rsid w:val="00DC37CD"/>
    <w:rsid w:val="00DC6024"/>
    <w:rsid w:val="00DD31E2"/>
    <w:rsid w:val="00DD4909"/>
    <w:rsid w:val="00DE2620"/>
    <w:rsid w:val="00E13E49"/>
    <w:rsid w:val="00E53959"/>
    <w:rsid w:val="00E53DE0"/>
    <w:rsid w:val="00E62206"/>
    <w:rsid w:val="00E74C52"/>
    <w:rsid w:val="00E76E58"/>
    <w:rsid w:val="00E95047"/>
    <w:rsid w:val="00EC691B"/>
    <w:rsid w:val="00ED0E63"/>
    <w:rsid w:val="00EE02CF"/>
    <w:rsid w:val="00EF199A"/>
    <w:rsid w:val="00EF3767"/>
    <w:rsid w:val="00EF3DA0"/>
    <w:rsid w:val="00F16FE0"/>
    <w:rsid w:val="00F20855"/>
    <w:rsid w:val="00F30309"/>
    <w:rsid w:val="00F502D3"/>
    <w:rsid w:val="00F57BAA"/>
    <w:rsid w:val="00F62CE4"/>
    <w:rsid w:val="00F767BF"/>
    <w:rsid w:val="00F83568"/>
    <w:rsid w:val="00F838E9"/>
    <w:rsid w:val="00FA359A"/>
    <w:rsid w:val="00FA689B"/>
    <w:rsid w:val="00FB417B"/>
    <w:rsid w:val="00FB6FE7"/>
    <w:rsid w:val="00FC19B2"/>
    <w:rsid w:val="00FD5A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46F0"/>
    <w:rPr>
      <w:i/>
      <w:iCs/>
    </w:rPr>
  </w:style>
  <w:style w:type="character" w:styleId="Hyperlink">
    <w:name w:val="Hyperlink"/>
    <w:basedOn w:val="DefaultParagraphFont"/>
    <w:uiPriority w:val="99"/>
    <w:unhideWhenUsed/>
    <w:rsid w:val="006746F0"/>
    <w:rPr>
      <w:color w:val="0000FF"/>
      <w:u w:val="single"/>
    </w:rPr>
  </w:style>
  <w:style w:type="paragraph" w:styleId="Header">
    <w:name w:val="header"/>
    <w:basedOn w:val="Normal"/>
    <w:link w:val="HeaderChar"/>
    <w:uiPriority w:val="99"/>
    <w:unhideWhenUsed/>
    <w:rsid w:val="00883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F5C"/>
  </w:style>
  <w:style w:type="paragraph" w:styleId="Footer">
    <w:name w:val="footer"/>
    <w:basedOn w:val="Normal"/>
    <w:link w:val="FooterChar"/>
    <w:uiPriority w:val="99"/>
    <w:unhideWhenUsed/>
    <w:rsid w:val="00883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F5C"/>
  </w:style>
  <w:style w:type="paragraph" w:styleId="Date">
    <w:name w:val="Date"/>
    <w:basedOn w:val="Normal"/>
    <w:next w:val="Normal"/>
    <w:link w:val="DateChar"/>
    <w:uiPriority w:val="99"/>
    <w:semiHidden/>
    <w:unhideWhenUsed/>
    <w:rsid w:val="00883F5C"/>
  </w:style>
  <w:style w:type="character" w:customStyle="1" w:styleId="DateChar">
    <w:name w:val="Date Char"/>
    <w:basedOn w:val="DefaultParagraphFont"/>
    <w:link w:val="Date"/>
    <w:uiPriority w:val="99"/>
    <w:semiHidden/>
    <w:rsid w:val="00883F5C"/>
  </w:style>
  <w:style w:type="paragraph" w:styleId="BalloonText">
    <w:name w:val="Balloon Text"/>
    <w:basedOn w:val="Normal"/>
    <w:link w:val="BalloonTextChar"/>
    <w:uiPriority w:val="99"/>
    <w:semiHidden/>
    <w:unhideWhenUsed/>
    <w:rsid w:val="00F1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46F0"/>
    <w:rPr>
      <w:i/>
      <w:iCs/>
    </w:rPr>
  </w:style>
  <w:style w:type="character" w:styleId="Hyperlink">
    <w:name w:val="Hyperlink"/>
    <w:basedOn w:val="DefaultParagraphFont"/>
    <w:uiPriority w:val="99"/>
    <w:unhideWhenUsed/>
    <w:rsid w:val="006746F0"/>
    <w:rPr>
      <w:color w:val="0000FF"/>
      <w:u w:val="single"/>
    </w:rPr>
  </w:style>
  <w:style w:type="paragraph" w:styleId="Header">
    <w:name w:val="header"/>
    <w:basedOn w:val="Normal"/>
    <w:link w:val="HeaderChar"/>
    <w:uiPriority w:val="99"/>
    <w:unhideWhenUsed/>
    <w:rsid w:val="00883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F5C"/>
  </w:style>
  <w:style w:type="paragraph" w:styleId="Footer">
    <w:name w:val="footer"/>
    <w:basedOn w:val="Normal"/>
    <w:link w:val="FooterChar"/>
    <w:uiPriority w:val="99"/>
    <w:unhideWhenUsed/>
    <w:rsid w:val="00883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F5C"/>
  </w:style>
  <w:style w:type="paragraph" w:styleId="Date">
    <w:name w:val="Date"/>
    <w:basedOn w:val="Normal"/>
    <w:next w:val="Normal"/>
    <w:link w:val="DateChar"/>
    <w:uiPriority w:val="99"/>
    <w:semiHidden/>
    <w:unhideWhenUsed/>
    <w:rsid w:val="00883F5C"/>
  </w:style>
  <w:style w:type="character" w:customStyle="1" w:styleId="DateChar">
    <w:name w:val="Date Char"/>
    <w:basedOn w:val="DefaultParagraphFont"/>
    <w:link w:val="Date"/>
    <w:uiPriority w:val="99"/>
    <w:semiHidden/>
    <w:rsid w:val="00883F5C"/>
  </w:style>
  <w:style w:type="paragraph" w:styleId="BalloonText">
    <w:name w:val="Balloon Text"/>
    <w:basedOn w:val="Normal"/>
    <w:link w:val="BalloonTextChar"/>
    <w:uiPriority w:val="99"/>
    <w:semiHidden/>
    <w:unhideWhenUsed/>
    <w:rsid w:val="00F1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cp:lastPrinted>2012-04-20T18:37:00Z</cp:lastPrinted>
  <dcterms:created xsi:type="dcterms:W3CDTF">2012-04-26T23:31:00Z</dcterms:created>
  <dcterms:modified xsi:type="dcterms:W3CDTF">2012-04-26T23:31:00Z</dcterms:modified>
</cp:coreProperties>
</file>